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306" w:rsidRPr="00C574DC" w:rsidRDefault="003C6306" w:rsidP="003C63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74DC">
        <w:rPr>
          <w:rFonts w:ascii="Times New Roman" w:hAnsi="Times New Roman"/>
          <w:sz w:val="28"/>
          <w:szCs w:val="28"/>
        </w:rPr>
        <w:t>ПОЯСНИТЕЛЬНАЯ ЗАПИСКА</w:t>
      </w:r>
    </w:p>
    <w:p w:rsidR="00C574DC" w:rsidRPr="00C574DC" w:rsidRDefault="00C574DC" w:rsidP="003C63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6306" w:rsidRPr="00C574DC" w:rsidRDefault="00C574DC" w:rsidP="00C574DC">
      <w:pPr>
        <w:pStyle w:val="a3"/>
        <w:tabs>
          <w:tab w:val="left" w:pos="2127"/>
        </w:tabs>
        <w:ind w:right="297"/>
        <w:rPr>
          <w:bCs/>
        </w:rPr>
      </w:pPr>
      <w:r w:rsidRPr="00C574DC">
        <w:t xml:space="preserve">к проекту закона Кабардино-Балкарской Республики </w:t>
      </w:r>
      <w:r w:rsidRPr="00C574DC">
        <w:rPr>
          <w:bCs/>
        </w:rPr>
        <w:t>«</w:t>
      </w:r>
      <w:r w:rsidRPr="00C574DC">
        <w:rPr>
          <w:bCs/>
          <w:szCs w:val="26"/>
        </w:rPr>
        <w:t>О внесении изменений в приложение № 1 к Закону Кабардино-Балкарской Республики «О мировых судьях Кабардино-Балкарской Республики»</w:t>
      </w:r>
    </w:p>
    <w:p w:rsidR="003428A2" w:rsidRDefault="003428A2" w:rsidP="003C63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574DC" w:rsidRDefault="00C574DC" w:rsidP="003C63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F5798" w:rsidRDefault="00063F22" w:rsidP="00AF579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Проект</w:t>
      </w:r>
      <w:r w:rsidR="001E7C82">
        <w:rPr>
          <w:rFonts w:ascii="Times New Roman" w:hAnsi="Times New Roman"/>
          <w:sz w:val="28"/>
          <w:szCs w:val="28"/>
        </w:rPr>
        <w:t xml:space="preserve"> </w:t>
      </w:r>
      <w:r w:rsidR="00C574DC" w:rsidRPr="00C574DC">
        <w:rPr>
          <w:rFonts w:ascii="Times New Roman" w:hAnsi="Times New Roman"/>
          <w:sz w:val="28"/>
          <w:szCs w:val="28"/>
        </w:rPr>
        <w:t>закона Кабардино-Балкарской Республики «О внесении изменений в приложение № 1 к Закону Кабардино-Балкарской Республики «О</w:t>
      </w:r>
      <w:r w:rsidR="00C574DC">
        <w:rPr>
          <w:rFonts w:ascii="Times New Roman" w:hAnsi="Times New Roman"/>
          <w:sz w:val="28"/>
          <w:szCs w:val="28"/>
        </w:rPr>
        <w:t> </w:t>
      </w:r>
      <w:r w:rsidR="00C574DC" w:rsidRPr="00C574DC">
        <w:rPr>
          <w:rFonts w:ascii="Times New Roman" w:hAnsi="Times New Roman"/>
          <w:sz w:val="28"/>
          <w:szCs w:val="28"/>
        </w:rPr>
        <w:t>мировых судьях Кабардино-Балкарской Республики»</w:t>
      </w:r>
      <w:r w:rsidR="00C574DC">
        <w:rPr>
          <w:rFonts w:ascii="Times New Roman" w:hAnsi="Times New Roman"/>
          <w:sz w:val="28"/>
          <w:szCs w:val="28"/>
        </w:rPr>
        <w:t xml:space="preserve"> (далее – проект закона КБР</w:t>
      </w:r>
      <w:r w:rsidR="00293152">
        <w:rPr>
          <w:rFonts w:ascii="Times New Roman" w:hAnsi="Times New Roman"/>
          <w:sz w:val="28"/>
          <w:szCs w:val="28"/>
        </w:rPr>
        <w:t>, законопроект</w:t>
      </w:r>
      <w:r w:rsidR="00C574DC">
        <w:rPr>
          <w:rFonts w:ascii="Times New Roman" w:hAnsi="Times New Roman"/>
          <w:sz w:val="28"/>
          <w:szCs w:val="28"/>
        </w:rPr>
        <w:t>)</w:t>
      </w:r>
      <w:r w:rsidR="00897D17">
        <w:rPr>
          <w:rFonts w:ascii="Times New Roman" w:hAnsi="Times New Roman"/>
          <w:sz w:val="28"/>
          <w:szCs w:val="28"/>
        </w:rPr>
        <w:t xml:space="preserve"> разработан в целях </w:t>
      </w:r>
      <w:r w:rsidR="00D420C5">
        <w:rPr>
          <w:rFonts w:ascii="Times New Roman" w:hAnsi="Times New Roman"/>
          <w:sz w:val="28"/>
          <w:szCs w:val="28"/>
        </w:rPr>
        <w:t>конкретизации описания</w:t>
      </w:r>
      <w:r w:rsidR="00897D17">
        <w:rPr>
          <w:rFonts w:ascii="Times New Roman" w:hAnsi="Times New Roman"/>
          <w:sz w:val="28"/>
          <w:szCs w:val="28"/>
        </w:rPr>
        <w:t xml:space="preserve"> границ судебных участков мировых судей Кабардино-Балкарской Республики </w:t>
      </w:r>
      <w:r w:rsidR="00AF5798">
        <w:rPr>
          <w:rFonts w:ascii="Times New Roman" w:hAnsi="Times New Roman"/>
          <w:sz w:val="28"/>
          <w:szCs w:val="28"/>
        </w:rPr>
        <w:t xml:space="preserve">и предусматривает внесение соответствующих изменений в приложение № 1 </w:t>
      </w:r>
      <w:r w:rsidR="00AF5798" w:rsidRPr="00C31963">
        <w:rPr>
          <w:rFonts w:ascii="Times New Roman" w:hAnsi="Times New Roman"/>
          <w:sz w:val="28"/>
          <w:szCs w:val="28"/>
        </w:rPr>
        <w:t>к Закону Кабардино-Балкарск</w:t>
      </w:r>
      <w:r w:rsidR="00AF5798">
        <w:rPr>
          <w:rFonts w:ascii="Times New Roman" w:hAnsi="Times New Roman"/>
          <w:sz w:val="28"/>
          <w:szCs w:val="28"/>
        </w:rPr>
        <w:t xml:space="preserve">ой Республики </w:t>
      </w:r>
      <w:r w:rsidR="007C3D91" w:rsidRPr="001E7C82">
        <w:rPr>
          <w:rFonts w:ascii="Times New Roman" w:hAnsi="Times New Roman"/>
          <w:sz w:val="28"/>
          <w:szCs w:val="28"/>
        </w:rPr>
        <w:t>от 30</w:t>
      </w:r>
      <w:r w:rsidR="007C3D91">
        <w:rPr>
          <w:rFonts w:ascii="Times New Roman" w:hAnsi="Times New Roman"/>
          <w:sz w:val="28"/>
          <w:szCs w:val="28"/>
        </w:rPr>
        <w:t xml:space="preserve"> ноября </w:t>
      </w:r>
      <w:r w:rsidR="007C3D91" w:rsidRPr="001E7C82">
        <w:rPr>
          <w:rFonts w:ascii="Times New Roman" w:hAnsi="Times New Roman"/>
          <w:sz w:val="28"/>
          <w:szCs w:val="28"/>
        </w:rPr>
        <w:t>1999</w:t>
      </w:r>
      <w:r w:rsidR="007C3D91">
        <w:rPr>
          <w:rFonts w:ascii="Times New Roman" w:hAnsi="Times New Roman"/>
          <w:sz w:val="28"/>
          <w:szCs w:val="28"/>
        </w:rPr>
        <w:t xml:space="preserve"> года</w:t>
      </w:r>
      <w:r w:rsidR="007C3D91" w:rsidRPr="001E7C82">
        <w:rPr>
          <w:rFonts w:ascii="Times New Roman" w:hAnsi="Times New Roman"/>
          <w:sz w:val="28"/>
          <w:szCs w:val="28"/>
        </w:rPr>
        <w:t xml:space="preserve"> </w:t>
      </w:r>
      <w:r w:rsidR="007C3D91">
        <w:rPr>
          <w:rFonts w:ascii="Times New Roman" w:hAnsi="Times New Roman"/>
          <w:sz w:val="28"/>
          <w:szCs w:val="28"/>
        </w:rPr>
        <w:t>№</w:t>
      </w:r>
      <w:r w:rsidR="007C3D91" w:rsidRPr="001E7C82">
        <w:rPr>
          <w:rFonts w:ascii="Times New Roman" w:hAnsi="Times New Roman"/>
          <w:sz w:val="28"/>
          <w:szCs w:val="28"/>
        </w:rPr>
        <w:t xml:space="preserve"> 55-РЗ</w:t>
      </w:r>
      <w:r w:rsidR="007C3D91">
        <w:rPr>
          <w:rFonts w:ascii="Times New Roman" w:hAnsi="Times New Roman"/>
          <w:sz w:val="28"/>
          <w:szCs w:val="28"/>
        </w:rPr>
        <w:t xml:space="preserve"> </w:t>
      </w:r>
      <w:r w:rsidR="00AF5798">
        <w:rPr>
          <w:rFonts w:ascii="Times New Roman" w:hAnsi="Times New Roman"/>
          <w:sz w:val="28"/>
          <w:szCs w:val="28"/>
        </w:rPr>
        <w:t>«О</w:t>
      </w:r>
      <w:r w:rsidR="00D420C5">
        <w:rPr>
          <w:rFonts w:ascii="Times New Roman" w:hAnsi="Times New Roman"/>
          <w:sz w:val="28"/>
          <w:szCs w:val="28"/>
        </w:rPr>
        <w:t> </w:t>
      </w:r>
      <w:r w:rsidR="00AF5798">
        <w:rPr>
          <w:rFonts w:ascii="Times New Roman" w:hAnsi="Times New Roman"/>
          <w:sz w:val="28"/>
          <w:szCs w:val="28"/>
        </w:rPr>
        <w:t xml:space="preserve">мировых судьях </w:t>
      </w:r>
      <w:r w:rsidR="00AF5798" w:rsidRPr="00C31963">
        <w:rPr>
          <w:rFonts w:ascii="Times New Roman" w:hAnsi="Times New Roman"/>
          <w:sz w:val="28"/>
          <w:szCs w:val="28"/>
        </w:rPr>
        <w:t>Кабардино-Балкарской Республики»</w:t>
      </w:r>
      <w:r w:rsidR="00AF5798">
        <w:rPr>
          <w:rFonts w:ascii="Times New Roman" w:hAnsi="Times New Roman"/>
          <w:sz w:val="28"/>
          <w:szCs w:val="28"/>
        </w:rPr>
        <w:t>.</w:t>
      </w:r>
      <w:proofErr w:type="gramEnd"/>
    </w:p>
    <w:p w:rsidR="00AB6D7A" w:rsidRDefault="00D420C5" w:rsidP="00D420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Актуальность разработки и принятия проекта закона КБР обусловлена необходимостью </w:t>
      </w:r>
      <w:proofErr w:type="gramStart"/>
      <w:r>
        <w:rPr>
          <w:rFonts w:ascii="Times New Roman" w:hAnsi="Times New Roman"/>
          <w:sz w:val="28"/>
          <w:szCs w:val="28"/>
        </w:rPr>
        <w:t xml:space="preserve">решения </w:t>
      </w:r>
      <w:r w:rsidR="00AB6D7A">
        <w:rPr>
          <w:rFonts w:ascii="Times New Roman" w:hAnsi="Times New Roman"/>
          <w:sz w:val="28"/>
          <w:szCs w:val="28"/>
        </w:rPr>
        <w:t>вопросов</w:t>
      </w:r>
      <w:r w:rsidR="00AB6D7A" w:rsidRPr="006E40DB">
        <w:rPr>
          <w:rFonts w:ascii="Times New Roman" w:hAnsi="Times New Roman"/>
          <w:sz w:val="28"/>
          <w:szCs w:val="28"/>
        </w:rPr>
        <w:t xml:space="preserve"> </w:t>
      </w:r>
      <w:r w:rsidR="00AB6D7A">
        <w:rPr>
          <w:rFonts w:ascii="Times New Roman" w:hAnsi="Times New Roman"/>
          <w:sz w:val="28"/>
          <w:szCs w:val="28"/>
        </w:rPr>
        <w:t xml:space="preserve">уточнения территориальной подсудности </w:t>
      </w:r>
      <w:r w:rsidR="00AB6D7A" w:rsidRPr="00533216">
        <w:rPr>
          <w:rFonts w:ascii="Times New Roman" w:hAnsi="Times New Roman"/>
          <w:sz w:val="28"/>
          <w:szCs w:val="28"/>
        </w:rPr>
        <w:t>мировых судей Кабардин</w:t>
      </w:r>
      <w:r w:rsidR="00AB6D7A">
        <w:rPr>
          <w:rFonts w:ascii="Times New Roman" w:hAnsi="Times New Roman"/>
          <w:sz w:val="28"/>
          <w:szCs w:val="28"/>
        </w:rPr>
        <w:t>о-Балкарской Республики</w:t>
      </w:r>
      <w:proofErr w:type="gramEnd"/>
      <w:r w:rsidR="00AB6D7A">
        <w:rPr>
          <w:rFonts w:ascii="Times New Roman" w:hAnsi="Times New Roman"/>
          <w:sz w:val="28"/>
          <w:szCs w:val="28"/>
        </w:rPr>
        <w:t xml:space="preserve"> с учетом действующих границ муниципальных образований </w:t>
      </w:r>
      <w:r w:rsidR="00AB6D7A" w:rsidRPr="00D67DA5">
        <w:rPr>
          <w:rFonts w:ascii="Times New Roman" w:hAnsi="Times New Roman"/>
          <w:sz w:val="28"/>
          <w:szCs w:val="28"/>
        </w:rPr>
        <w:t>Кабардин</w:t>
      </w:r>
      <w:r w:rsidR="00AB6D7A">
        <w:rPr>
          <w:rFonts w:ascii="Times New Roman" w:hAnsi="Times New Roman"/>
          <w:sz w:val="28"/>
          <w:szCs w:val="28"/>
        </w:rPr>
        <w:t xml:space="preserve">о-Балкарской Республики, километража автомобильных дорог, а также численности (плотности) населения на территориях соответствующих судебных участков </w:t>
      </w:r>
      <w:r w:rsidR="00AB6D7A" w:rsidRPr="00D67DA5">
        <w:rPr>
          <w:rFonts w:ascii="Times New Roman" w:hAnsi="Times New Roman"/>
          <w:sz w:val="28"/>
          <w:szCs w:val="28"/>
        </w:rPr>
        <w:t>мировых судей Кабардин</w:t>
      </w:r>
      <w:r w:rsidR="00AB6D7A">
        <w:rPr>
          <w:rFonts w:ascii="Times New Roman" w:hAnsi="Times New Roman"/>
          <w:sz w:val="28"/>
          <w:szCs w:val="28"/>
        </w:rPr>
        <w:t>о-Балкарской Республики.</w:t>
      </w:r>
    </w:p>
    <w:p w:rsidR="00293152" w:rsidRDefault="00293152" w:rsidP="0029315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закона КБР разработан с учетом сведений, предоставленных </w:t>
      </w:r>
      <w:r w:rsidRPr="007E5E7B">
        <w:rPr>
          <w:rFonts w:ascii="Times New Roman" w:hAnsi="Times New Roman"/>
          <w:sz w:val="28"/>
          <w:szCs w:val="27"/>
        </w:rPr>
        <w:t>государственн</w:t>
      </w:r>
      <w:r>
        <w:rPr>
          <w:rFonts w:ascii="Times New Roman" w:hAnsi="Times New Roman"/>
          <w:sz w:val="28"/>
          <w:szCs w:val="27"/>
        </w:rPr>
        <w:t>ым</w:t>
      </w:r>
      <w:r w:rsidRPr="007E5E7B">
        <w:rPr>
          <w:rFonts w:ascii="Times New Roman" w:hAnsi="Times New Roman"/>
          <w:sz w:val="28"/>
          <w:szCs w:val="27"/>
        </w:rPr>
        <w:t xml:space="preserve"> казенн</w:t>
      </w:r>
      <w:r>
        <w:rPr>
          <w:rFonts w:ascii="Times New Roman" w:hAnsi="Times New Roman"/>
          <w:sz w:val="28"/>
          <w:szCs w:val="27"/>
        </w:rPr>
        <w:t>ым</w:t>
      </w:r>
      <w:r w:rsidRPr="007E5E7B">
        <w:rPr>
          <w:rFonts w:ascii="Times New Roman" w:hAnsi="Times New Roman"/>
          <w:sz w:val="28"/>
          <w:szCs w:val="27"/>
        </w:rPr>
        <w:t xml:space="preserve"> учреждени</w:t>
      </w:r>
      <w:r>
        <w:rPr>
          <w:rFonts w:ascii="Times New Roman" w:hAnsi="Times New Roman"/>
          <w:sz w:val="28"/>
          <w:szCs w:val="27"/>
        </w:rPr>
        <w:t>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0B94">
        <w:rPr>
          <w:rFonts w:ascii="Times New Roman" w:hAnsi="Times New Roman"/>
          <w:sz w:val="28"/>
          <w:szCs w:val="28"/>
        </w:rPr>
        <w:t>Кабардино-Балкарской Республики «Управление дорожного хозяйства»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E5E7B">
        <w:rPr>
          <w:rFonts w:ascii="Times New Roman" w:hAnsi="Times New Roman"/>
          <w:sz w:val="28"/>
          <w:szCs w:val="27"/>
        </w:rPr>
        <w:t>Управлени</w:t>
      </w:r>
      <w:r>
        <w:rPr>
          <w:rFonts w:ascii="Times New Roman" w:hAnsi="Times New Roman"/>
          <w:sz w:val="28"/>
          <w:szCs w:val="27"/>
        </w:rPr>
        <w:t>ем</w:t>
      </w:r>
      <w:r w:rsidRPr="007E5E7B">
        <w:rPr>
          <w:rFonts w:ascii="Times New Roman" w:hAnsi="Times New Roman"/>
          <w:sz w:val="28"/>
          <w:szCs w:val="27"/>
        </w:rPr>
        <w:t xml:space="preserve"> </w:t>
      </w:r>
      <w:r>
        <w:rPr>
          <w:rFonts w:ascii="Times New Roman" w:hAnsi="Times New Roman"/>
          <w:sz w:val="28"/>
          <w:szCs w:val="27"/>
        </w:rPr>
        <w:t>Г</w:t>
      </w:r>
      <w:r w:rsidRPr="007E5E7B">
        <w:rPr>
          <w:rFonts w:ascii="Times New Roman" w:hAnsi="Times New Roman"/>
          <w:sz w:val="28"/>
          <w:szCs w:val="27"/>
        </w:rPr>
        <w:t xml:space="preserve">осударственной </w:t>
      </w:r>
      <w:proofErr w:type="gramStart"/>
      <w:r w:rsidRPr="007E5E7B">
        <w:rPr>
          <w:rFonts w:ascii="Times New Roman" w:hAnsi="Times New Roman"/>
          <w:sz w:val="28"/>
          <w:szCs w:val="27"/>
        </w:rPr>
        <w:t>инспекции безопасности дорожного движения  Министерства внутренних дел</w:t>
      </w:r>
      <w:proofErr w:type="gramEnd"/>
      <w:r w:rsidRPr="007E5E7B">
        <w:rPr>
          <w:rFonts w:ascii="Times New Roman" w:hAnsi="Times New Roman"/>
          <w:sz w:val="28"/>
          <w:szCs w:val="27"/>
        </w:rPr>
        <w:t xml:space="preserve"> по Кабардино-Балкарской Республике</w:t>
      </w:r>
      <w:r>
        <w:rPr>
          <w:rFonts w:ascii="Times New Roman" w:hAnsi="Times New Roman"/>
          <w:sz w:val="28"/>
          <w:szCs w:val="27"/>
        </w:rPr>
        <w:t xml:space="preserve"> и местными администрациями муниципальных районов и городских округов Кабардино-Балкарской Республики.</w:t>
      </w:r>
    </w:p>
    <w:p w:rsidR="00AB6D7A" w:rsidRDefault="00293152" w:rsidP="00AF579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Законопроектом</w:t>
      </w:r>
      <w:r w:rsidR="00AB6D7A">
        <w:rPr>
          <w:rFonts w:ascii="Times New Roman" w:hAnsi="Times New Roman"/>
          <w:sz w:val="28"/>
          <w:szCs w:val="28"/>
        </w:rPr>
        <w:t xml:space="preserve"> предусматривается изменение границ </w:t>
      </w:r>
      <w:r>
        <w:rPr>
          <w:rFonts w:ascii="Times New Roman" w:hAnsi="Times New Roman"/>
          <w:sz w:val="28"/>
          <w:szCs w:val="28"/>
        </w:rPr>
        <w:t xml:space="preserve">между </w:t>
      </w:r>
      <w:r w:rsidR="001765F2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>ми</w:t>
      </w:r>
      <w:r w:rsidR="001765F2">
        <w:rPr>
          <w:rFonts w:ascii="Times New Roman" w:hAnsi="Times New Roman"/>
          <w:sz w:val="28"/>
          <w:szCs w:val="28"/>
        </w:rPr>
        <w:t xml:space="preserve"> </w:t>
      </w:r>
      <w:r w:rsidR="00AB6D7A">
        <w:rPr>
          <w:rFonts w:ascii="Times New Roman" w:hAnsi="Times New Roman"/>
          <w:sz w:val="28"/>
          <w:szCs w:val="28"/>
        </w:rPr>
        <w:t>судебны</w:t>
      </w:r>
      <w:r>
        <w:rPr>
          <w:rFonts w:ascii="Times New Roman" w:hAnsi="Times New Roman"/>
          <w:sz w:val="28"/>
          <w:szCs w:val="28"/>
        </w:rPr>
        <w:t>ми</w:t>
      </w:r>
      <w:r w:rsidR="00AB6D7A">
        <w:rPr>
          <w:rFonts w:ascii="Times New Roman" w:hAnsi="Times New Roman"/>
          <w:sz w:val="28"/>
          <w:szCs w:val="28"/>
        </w:rPr>
        <w:t xml:space="preserve"> участк</w:t>
      </w:r>
      <w:r>
        <w:rPr>
          <w:rFonts w:ascii="Times New Roman" w:hAnsi="Times New Roman"/>
          <w:sz w:val="28"/>
          <w:szCs w:val="28"/>
        </w:rPr>
        <w:t>ами</w:t>
      </w:r>
      <w:r w:rsidR="001765F2">
        <w:rPr>
          <w:rFonts w:ascii="Times New Roman" w:hAnsi="Times New Roman"/>
          <w:sz w:val="28"/>
          <w:szCs w:val="28"/>
        </w:rPr>
        <w:t xml:space="preserve"> Кабардино-Балкарской Республики</w:t>
      </w:r>
      <w:r w:rsidR="00AB6D7A">
        <w:rPr>
          <w:rFonts w:ascii="Times New Roman" w:hAnsi="Times New Roman"/>
          <w:sz w:val="28"/>
          <w:szCs w:val="28"/>
        </w:rPr>
        <w:t>:</w:t>
      </w:r>
    </w:p>
    <w:p w:rsidR="00AB6D7A" w:rsidRDefault="00AB6D7A" w:rsidP="00AF579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В Нальчикском судебном районе:</w:t>
      </w:r>
    </w:p>
    <w:p w:rsidR="00AB6D7A" w:rsidRDefault="00AB6D7A" w:rsidP="00AF579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между судебными участками №</w:t>
      </w:r>
      <w:r w:rsidR="0084269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 и № 4;</w:t>
      </w:r>
    </w:p>
    <w:p w:rsidR="0084269B" w:rsidRDefault="00AB6D7A" w:rsidP="00AF579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между судебными участками</w:t>
      </w:r>
      <w:r w:rsidR="0084269B">
        <w:rPr>
          <w:rFonts w:ascii="Times New Roman" w:hAnsi="Times New Roman"/>
          <w:sz w:val="28"/>
          <w:szCs w:val="28"/>
        </w:rPr>
        <w:t xml:space="preserve"> № 5 № 7;</w:t>
      </w:r>
    </w:p>
    <w:p w:rsidR="0084269B" w:rsidRDefault="0084269B" w:rsidP="00AF579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между судебными участками № 10, № 11 и № 16.</w:t>
      </w:r>
    </w:p>
    <w:p w:rsidR="0084269B" w:rsidRDefault="0084269B" w:rsidP="00AF579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В Зольском судебном районе:</w:t>
      </w:r>
    </w:p>
    <w:p w:rsidR="0084269B" w:rsidRDefault="0084269B" w:rsidP="00AF579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межд</w:t>
      </w:r>
      <w:r w:rsidR="00782B0C">
        <w:rPr>
          <w:rFonts w:ascii="Times New Roman" w:hAnsi="Times New Roman"/>
          <w:sz w:val="28"/>
          <w:szCs w:val="28"/>
        </w:rPr>
        <w:t>у судебными участками № 1 и № 3.</w:t>
      </w:r>
    </w:p>
    <w:p w:rsidR="0084269B" w:rsidRDefault="0084269B" w:rsidP="00AF579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В Майском судебном районе:</w:t>
      </w:r>
    </w:p>
    <w:p w:rsidR="00AB6D7A" w:rsidRDefault="0084269B" w:rsidP="00AF579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между судебными участками № </w:t>
      </w:r>
      <w:r w:rsidR="00782B0C">
        <w:rPr>
          <w:rFonts w:ascii="Times New Roman" w:hAnsi="Times New Roman"/>
          <w:sz w:val="28"/>
          <w:szCs w:val="28"/>
        </w:rPr>
        <w:t>1 и № 2.</w:t>
      </w:r>
    </w:p>
    <w:p w:rsidR="00782B0C" w:rsidRDefault="00782B0C" w:rsidP="00AF579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В Урванском судебном районе:</w:t>
      </w:r>
    </w:p>
    <w:p w:rsidR="00CC3477" w:rsidRDefault="00782B0C" w:rsidP="0029315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646E93">
        <w:rPr>
          <w:rFonts w:ascii="Times New Roman" w:hAnsi="Times New Roman"/>
          <w:sz w:val="28"/>
          <w:szCs w:val="28"/>
        </w:rPr>
        <w:t xml:space="preserve">между судебными участками </w:t>
      </w:r>
      <w:r w:rsidR="00CC3477">
        <w:rPr>
          <w:rFonts w:ascii="Times New Roman" w:hAnsi="Times New Roman"/>
          <w:sz w:val="28"/>
          <w:szCs w:val="28"/>
        </w:rPr>
        <w:t>№ 1 и № 3.</w:t>
      </w:r>
    </w:p>
    <w:p w:rsidR="00037F9B" w:rsidRDefault="001765F2" w:rsidP="00037F9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пересмотре границ судебных участков мировых судей Кабардино-Балкарской Респуб</w:t>
      </w:r>
      <w:r w:rsidR="00293152">
        <w:rPr>
          <w:rFonts w:ascii="Times New Roman" w:hAnsi="Times New Roman"/>
          <w:sz w:val="28"/>
          <w:szCs w:val="28"/>
        </w:rPr>
        <w:t xml:space="preserve">лики были учтены требования пункта 4 статьи 4 Федерального закона от 17 декабря </w:t>
      </w:r>
      <w:r w:rsidR="00293152" w:rsidRPr="00293152">
        <w:rPr>
          <w:rFonts w:ascii="Times New Roman" w:hAnsi="Times New Roman"/>
          <w:sz w:val="28"/>
          <w:szCs w:val="28"/>
        </w:rPr>
        <w:t>1998</w:t>
      </w:r>
      <w:r w:rsidR="00293152">
        <w:rPr>
          <w:rFonts w:ascii="Times New Roman" w:hAnsi="Times New Roman"/>
          <w:sz w:val="28"/>
          <w:szCs w:val="28"/>
        </w:rPr>
        <w:t xml:space="preserve"> года</w:t>
      </w:r>
      <w:r w:rsidR="00293152" w:rsidRPr="00293152">
        <w:rPr>
          <w:rFonts w:ascii="Times New Roman" w:hAnsi="Times New Roman"/>
          <w:sz w:val="28"/>
          <w:szCs w:val="28"/>
        </w:rPr>
        <w:t xml:space="preserve"> </w:t>
      </w:r>
      <w:r w:rsidR="00293152">
        <w:rPr>
          <w:rFonts w:ascii="Times New Roman" w:hAnsi="Times New Roman"/>
          <w:sz w:val="28"/>
          <w:szCs w:val="28"/>
        </w:rPr>
        <w:t>№</w:t>
      </w:r>
      <w:r w:rsidR="00293152" w:rsidRPr="00293152">
        <w:rPr>
          <w:rFonts w:ascii="Times New Roman" w:hAnsi="Times New Roman"/>
          <w:sz w:val="28"/>
          <w:szCs w:val="28"/>
        </w:rPr>
        <w:t xml:space="preserve"> 188-ФЗ</w:t>
      </w:r>
      <w:r w:rsidR="00293152">
        <w:rPr>
          <w:rFonts w:ascii="Times New Roman" w:hAnsi="Times New Roman"/>
          <w:sz w:val="28"/>
          <w:szCs w:val="28"/>
        </w:rPr>
        <w:t xml:space="preserve"> «</w:t>
      </w:r>
      <w:r w:rsidR="00293152" w:rsidRPr="00293152">
        <w:rPr>
          <w:rFonts w:ascii="Times New Roman" w:hAnsi="Times New Roman"/>
          <w:sz w:val="28"/>
          <w:szCs w:val="28"/>
        </w:rPr>
        <w:t>О мировы</w:t>
      </w:r>
      <w:r w:rsidR="00293152">
        <w:rPr>
          <w:rFonts w:ascii="Times New Roman" w:hAnsi="Times New Roman"/>
          <w:sz w:val="28"/>
          <w:szCs w:val="28"/>
        </w:rPr>
        <w:t>х судьях в Российской Федерации».</w:t>
      </w:r>
    </w:p>
    <w:p w:rsidR="00CC3477" w:rsidRDefault="00F46253" w:rsidP="0029315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совершенствования правовой регламентации вопросов, </w:t>
      </w:r>
      <w:r>
        <w:rPr>
          <w:rFonts w:ascii="Times New Roman" w:hAnsi="Times New Roman"/>
          <w:sz w:val="28"/>
          <w:szCs w:val="28"/>
        </w:rPr>
        <w:lastRenderedPageBreak/>
        <w:t xml:space="preserve">связанных с определением территориальной </w:t>
      </w:r>
      <w:r w:rsidR="00037F9B">
        <w:rPr>
          <w:rFonts w:ascii="Times New Roman" w:hAnsi="Times New Roman"/>
          <w:sz w:val="28"/>
          <w:szCs w:val="28"/>
        </w:rPr>
        <w:t xml:space="preserve">подсудности дел, возникающих на участках автодорог, между </w:t>
      </w:r>
      <w:r w:rsidR="00037F9B" w:rsidRPr="002F0DB6">
        <w:rPr>
          <w:rFonts w:ascii="Times New Roman" w:hAnsi="Times New Roman"/>
          <w:sz w:val="28"/>
          <w:szCs w:val="28"/>
        </w:rPr>
        <w:t>мировыми судьями граничащих между собой судебных участков</w:t>
      </w:r>
      <w:r w:rsidR="00037F9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</w:t>
      </w:r>
      <w:r w:rsidR="00CC3477">
        <w:rPr>
          <w:rFonts w:ascii="Times New Roman" w:hAnsi="Times New Roman"/>
          <w:sz w:val="28"/>
          <w:szCs w:val="28"/>
        </w:rPr>
        <w:t xml:space="preserve">роектом закона КБР </w:t>
      </w:r>
      <w:r w:rsidR="00293152">
        <w:rPr>
          <w:rFonts w:ascii="Times New Roman" w:hAnsi="Times New Roman"/>
          <w:sz w:val="28"/>
          <w:szCs w:val="28"/>
        </w:rPr>
        <w:t xml:space="preserve">также </w:t>
      </w:r>
      <w:r w:rsidR="00CC3477">
        <w:rPr>
          <w:rFonts w:ascii="Times New Roman" w:hAnsi="Times New Roman"/>
          <w:sz w:val="28"/>
          <w:szCs w:val="28"/>
        </w:rPr>
        <w:t>предусматривается уточнение описани</w:t>
      </w:r>
      <w:r w:rsidR="00FF2FA5">
        <w:rPr>
          <w:rFonts w:ascii="Times New Roman" w:hAnsi="Times New Roman"/>
          <w:sz w:val="28"/>
          <w:szCs w:val="28"/>
        </w:rPr>
        <w:t>я</w:t>
      </w:r>
      <w:r w:rsidR="00CC3477">
        <w:rPr>
          <w:rFonts w:ascii="Times New Roman" w:hAnsi="Times New Roman"/>
          <w:sz w:val="28"/>
          <w:szCs w:val="28"/>
        </w:rPr>
        <w:t xml:space="preserve"> границ всех судебных участков республики</w:t>
      </w:r>
      <w:r w:rsidR="00FF2FA5">
        <w:rPr>
          <w:rFonts w:ascii="Times New Roman" w:hAnsi="Times New Roman"/>
          <w:sz w:val="28"/>
          <w:szCs w:val="28"/>
        </w:rPr>
        <w:t xml:space="preserve"> с указанием километража дорог федерального и регионального значения.</w:t>
      </w:r>
    </w:p>
    <w:p w:rsidR="0038593D" w:rsidRDefault="00D6102C" w:rsidP="00BE3A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П</w:t>
      </w:r>
      <w:r w:rsidRPr="00D6102C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ринятие </w:t>
      </w:r>
      <w:r w:rsidR="002E6C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проекта </w:t>
      </w:r>
      <w:r w:rsidRPr="00D6102C">
        <w:rPr>
          <w:rFonts w:ascii="Times New Roman" w:eastAsiaTheme="minorHAnsi" w:hAnsi="Times New Roman"/>
          <w:color w:val="000000" w:themeColor="text1"/>
          <w:sz w:val="28"/>
          <w:szCs w:val="28"/>
        </w:rPr>
        <w:t>закона</w:t>
      </w:r>
      <w:r w:rsidR="002E6C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КБР </w:t>
      </w:r>
      <w:r w:rsidRPr="00D6102C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не </w:t>
      </w:r>
      <w:r w:rsidR="0038593D">
        <w:rPr>
          <w:rFonts w:ascii="Times New Roman" w:eastAsiaTheme="minorHAnsi" w:hAnsi="Times New Roman"/>
          <w:color w:val="000000" w:themeColor="text1"/>
          <w:sz w:val="28"/>
          <w:szCs w:val="28"/>
        </w:rPr>
        <w:t>потреб</w:t>
      </w:r>
      <w:r w:rsidRPr="00D6102C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ует расходов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br/>
      </w:r>
      <w:r w:rsidRPr="00D6102C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за счет средств республиканского бюджета Кабардино-Балкарской Республики либо признания </w:t>
      </w:r>
      <w:proofErr w:type="gramStart"/>
      <w:r w:rsidRPr="00D6102C">
        <w:rPr>
          <w:rFonts w:ascii="Times New Roman" w:eastAsiaTheme="minorHAnsi" w:hAnsi="Times New Roman"/>
          <w:color w:val="000000" w:themeColor="text1"/>
          <w:sz w:val="28"/>
          <w:szCs w:val="28"/>
        </w:rPr>
        <w:t>утратившими</w:t>
      </w:r>
      <w:proofErr w:type="gramEnd"/>
      <w:r w:rsidRPr="00D6102C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силу, приостановления, изменения</w:t>
      </w:r>
      <w:r w:rsidR="007C3D91">
        <w:rPr>
          <w:rFonts w:ascii="Times New Roman" w:eastAsiaTheme="minorHAnsi" w:hAnsi="Times New Roman"/>
          <w:color w:val="000000" w:themeColor="text1"/>
          <w:sz w:val="28"/>
          <w:szCs w:val="28"/>
        </w:rPr>
        <w:t>, отмены</w:t>
      </w:r>
      <w:r w:rsidRPr="00D6102C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или принятия других </w:t>
      </w:r>
      <w:r w:rsidR="002E6CFE">
        <w:rPr>
          <w:rFonts w:ascii="Times New Roman" w:eastAsiaTheme="minorHAnsi" w:hAnsi="Times New Roman"/>
          <w:color w:val="000000" w:themeColor="text1"/>
          <w:sz w:val="28"/>
          <w:szCs w:val="28"/>
        </w:rPr>
        <w:t>нормативных правовых актов Кабардино-Балкарской Республики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  <w:r w:rsidR="00767C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</w:p>
    <w:p w:rsidR="001E7C82" w:rsidRPr="00766143" w:rsidRDefault="00D6102C" w:rsidP="00BE3A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Коррупционных факторов не выявлено.</w:t>
      </w:r>
      <w:r w:rsidR="00BE3AE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</w:rPr>
        <w:t>Те</w:t>
      </w:r>
      <w:proofErr w:type="gramStart"/>
      <w:r w:rsidR="001E7C8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кст </w:t>
      </w:r>
      <w:r w:rsidR="002E6CFE">
        <w:rPr>
          <w:rFonts w:ascii="Times New Roman" w:eastAsiaTheme="minorHAnsi" w:hAnsi="Times New Roman"/>
          <w:color w:val="000000" w:themeColor="text1"/>
          <w:sz w:val="28"/>
          <w:szCs w:val="28"/>
        </w:rPr>
        <w:t>пр</w:t>
      </w:r>
      <w:proofErr w:type="gramEnd"/>
      <w:r w:rsidR="002E6C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оекта </w:t>
      </w:r>
      <w:r w:rsidR="002E6CFE" w:rsidRPr="00D6102C">
        <w:rPr>
          <w:rFonts w:ascii="Times New Roman" w:eastAsiaTheme="minorHAnsi" w:hAnsi="Times New Roman"/>
          <w:color w:val="000000" w:themeColor="text1"/>
          <w:sz w:val="28"/>
          <w:szCs w:val="28"/>
        </w:rPr>
        <w:t>закона</w:t>
      </w:r>
      <w:r w:rsidR="002E6C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КБР 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</w:rPr>
        <w:t>размещен на официальном сайте Службы</w:t>
      </w:r>
      <w:r w:rsidR="00BE3AE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</w:rPr>
        <w:t>по обеспечению деятельности мировых судей Кабардино-Балкарской Республики (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  <w:lang w:val="en-US"/>
        </w:rPr>
        <w:t>kbr</w:t>
      </w:r>
      <w:r w:rsidR="001E7C82" w:rsidRPr="001E7C82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  <w:lang w:val="en-US"/>
        </w:rPr>
        <w:t>msudrf</w:t>
      </w:r>
      <w:r w:rsidR="001E7C82" w:rsidRPr="001E7C82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  <w:lang w:val="en-US"/>
        </w:rPr>
        <w:t>ru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</w:rPr>
        <w:t>)</w:t>
      </w:r>
      <w:r w:rsidR="00766143" w:rsidRPr="00766143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</w:p>
    <w:sectPr w:rsidR="001E7C82" w:rsidRPr="00766143" w:rsidSect="00767C55">
      <w:pgSz w:w="11906" w:h="16838"/>
      <w:pgMar w:top="851" w:right="850" w:bottom="993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064FF"/>
    <w:multiLevelType w:val="hybridMultilevel"/>
    <w:tmpl w:val="B16ADEEC"/>
    <w:lvl w:ilvl="0" w:tplc="031A74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3A91F48"/>
    <w:multiLevelType w:val="hybridMultilevel"/>
    <w:tmpl w:val="9FCA980A"/>
    <w:lvl w:ilvl="0" w:tplc="031A7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AF74FF4"/>
    <w:multiLevelType w:val="hybridMultilevel"/>
    <w:tmpl w:val="191CC8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6306"/>
    <w:rsid w:val="0000089B"/>
    <w:rsid w:val="00001D62"/>
    <w:rsid w:val="000021AA"/>
    <w:rsid w:val="00002ABB"/>
    <w:rsid w:val="00004356"/>
    <w:rsid w:val="000044BB"/>
    <w:rsid w:val="000045AD"/>
    <w:rsid w:val="000050BA"/>
    <w:rsid w:val="0000535B"/>
    <w:rsid w:val="00007904"/>
    <w:rsid w:val="00010159"/>
    <w:rsid w:val="000109FD"/>
    <w:rsid w:val="00010DF7"/>
    <w:rsid w:val="00012BBB"/>
    <w:rsid w:val="0001301E"/>
    <w:rsid w:val="00014313"/>
    <w:rsid w:val="000146DD"/>
    <w:rsid w:val="00015B41"/>
    <w:rsid w:val="00016414"/>
    <w:rsid w:val="00016438"/>
    <w:rsid w:val="000208F4"/>
    <w:rsid w:val="00021389"/>
    <w:rsid w:val="0002141E"/>
    <w:rsid w:val="000219D0"/>
    <w:rsid w:val="00021CEC"/>
    <w:rsid w:val="00021F9E"/>
    <w:rsid w:val="000221D7"/>
    <w:rsid w:val="00022834"/>
    <w:rsid w:val="00022946"/>
    <w:rsid w:val="00023473"/>
    <w:rsid w:val="00023602"/>
    <w:rsid w:val="000246AC"/>
    <w:rsid w:val="000257F8"/>
    <w:rsid w:val="00025CC9"/>
    <w:rsid w:val="00025E34"/>
    <w:rsid w:val="00025E6D"/>
    <w:rsid w:val="00025FA5"/>
    <w:rsid w:val="000263F8"/>
    <w:rsid w:val="0002741D"/>
    <w:rsid w:val="0003033E"/>
    <w:rsid w:val="000303B3"/>
    <w:rsid w:val="0003154C"/>
    <w:rsid w:val="00031EA3"/>
    <w:rsid w:val="00032CFD"/>
    <w:rsid w:val="00033242"/>
    <w:rsid w:val="000339E8"/>
    <w:rsid w:val="000343E9"/>
    <w:rsid w:val="00034F14"/>
    <w:rsid w:val="00035022"/>
    <w:rsid w:val="00035870"/>
    <w:rsid w:val="000362D7"/>
    <w:rsid w:val="00036905"/>
    <w:rsid w:val="000374BD"/>
    <w:rsid w:val="000375CB"/>
    <w:rsid w:val="0003769D"/>
    <w:rsid w:val="00037F9B"/>
    <w:rsid w:val="00040DDC"/>
    <w:rsid w:val="00040E65"/>
    <w:rsid w:val="000410B5"/>
    <w:rsid w:val="00041398"/>
    <w:rsid w:val="00041C68"/>
    <w:rsid w:val="000434ED"/>
    <w:rsid w:val="00044DD7"/>
    <w:rsid w:val="00045958"/>
    <w:rsid w:val="000466A6"/>
    <w:rsid w:val="000469C2"/>
    <w:rsid w:val="00047244"/>
    <w:rsid w:val="000472CA"/>
    <w:rsid w:val="0004787A"/>
    <w:rsid w:val="00050036"/>
    <w:rsid w:val="000506E9"/>
    <w:rsid w:val="00051EFB"/>
    <w:rsid w:val="00052199"/>
    <w:rsid w:val="00053EB4"/>
    <w:rsid w:val="000543F3"/>
    <w:rsid w:val="00054E71"/>
    <w:rsid w:val="00055477"/>
    <w:rsid w:val="00056A77"/>
    <w:rsid w:val="0005702D"/>
    <w:rsid w:val="00057B56"/>
    <w:rsid w:val="0006028F"/>
    <w:rsid w:val="00061249"/>
    <w:rsid w:val="00061A7B"/>
    <w:rsid w:val="00061DDD"/>
    <w:rsid w:val="00061FA2"/>
    <w:rsid w:val="00062546"/>
    <w:rsid w:val="00063895"/>
    <w:rsid w:val="00063898"/>
    <w:rsid w:val="00063A0A"/>
    <w:rsid w:val="00063F22"/>
    <w:rsid w:val="00064048"/>
    <w:rsid w:val="000640C8"/>
    <w:rsid w:val="00064774"/>
    <w:rsid w:val="000654D3"/>
    <w:rsid w:val="00067ED6"/>
    <w:rsid w:val="000704EF"/>
    <w:rsid w:val="00070785"/>
    <w:rsid w:val="0007106B"/>
    <w:rsid w:val="00071608"/>
    <w:rsid w:val="0007172C"/>
    <w:rsid w:val="000725B2"/>
    <w:rsid w:val="00072AF2"/>
    <w:rsid w:val="00073962"/>
    <w:rsid w:val="0007573B"/>
    <w:rsid w:val="00075B55"/>
    <w:rsid w:val="00076409"/>
    <w:rsid w:val="0007699D"/>
    <w:rsid w:val="000776CB"/>
    <w:rsid w:val="00077875"/>
    <w:rsid w:val="00080229"/>
    <w:rsid w:val="00081027"/>
    <w:rsid w:val="00081DD4"/>
    <w:rsid w:val="000820FC"/>
    <w:rsid w:val="00082B4B"/>
    <w:rsid w:val="00083067"/>
    <w:rsid w:val="0008330A"/>
    <w:rsid w:val="00084200"/>
    <w:rsid w:val="00084685"/>
    <w:rsid w:val="00084B81"/>
    <w:rsid w:val="000856BD"/>
    <w:rsid w:val="00085CB4"/>
    <w:rsid w:val="00086500"/>
    <w:rsid w:val="0008718E"/>
    <w:rsid w:val="000874BA"/>
    <w:rsid w:val="0009286A"/>
    <w:rsid w:val="00093E78"/>
    <w:rsid w:val="00094555"/>
    <w:rsid w:val="00094A97"/>
    <w:rsid w:val="00096D07"/>
    <w:rsid w:val="00097C65"/>
    <w:rsid w:val="000A00DD"/>
    <w:rsid w:val="000A0B97"/>
    <w:rsid w:val="000A13F3"/>
    <w:rsid w:val="000A1C29"/>
    <w:rsid w:val="000A2791"/>
    <w:rsid w:val="000A32DC"/>
    <w:rsid w:val="000A396C"/>
    <w:rsid w:val="000A3EF7"/>
    <w:rsid w:val="000A4B7D"/>
    <w:rsid w:val="000A52E5"/>
    <w:rsid w:val="000A5CDC"/>
    <w:rsid w:val="000A61A1"/>
    <w:rsid w:val="000A698F"/>
    <w:rsid w:val="000B02AF"/>
    <w:rsid w:val="000B03D5"/>
    <w:rsid w:val="000B0C63"/>
    <w:rsid w:val="000B0E5C"/>
    <w:rsid w:val="000B116D"/>
    <w:rsid w:val="000B1390"/>
    <w:rsid w:val="000B1893"/>
    <w:rsid w:val="000B219C"/>
    <w:rsid w:val="000B2281"/>
    <w:rsid w:val="000B4CC1"/>
    <w:rsid w:val="000B5962"/>
    <w:rsid w:val="000B6662"/>
    <w:rsid w:val="000B7486"/>
    <w:rsid w:val="000B754F"/>
    <w:rsid w:val="000B7B65"/>
    <w:rsid w:val="000C23E2"/>
    <w:rsid w:val="000C2418"/>
    <w:rsid w:val="000C2880"/>
    <w:rsid w:val="000C2D56"/>
    <w:rsid w:val="000C3667"/>
    <w:rsid w:val="000C3E80"/>
    <w:rsid w:val="000C48DA"/>
    <w:rsid w:val="000C514E"/>
    <w:rsid w:val="000C6242"/>
    <w:rsid w:val="000C6539"/>
    <w:rsid w:val="000C7E52"/>
    <w:rsid w:val="000D0E9D"/>
    <w:rsid w:val="000D1604"/>
    <w:rsid w:val="000D2039"/>
    <w:rsid w:val="000D5A71"/>
    <w:rsid w:val="000D608C"/>
    <w:rsid w:val="000D681F"/>
    <w:rsid w:val="000D6B0E"/>
    <w:rsid w:val="000D7411"/>
    <w:rsid w:val="000D7A08"/>
    <w:rsid w:val="000E099B"/>
    <w:rsid w:val="000E0EAC"/>
    <w:rsid w:val="000E141C"/>
    <w:rsid w:val="000E20C5"/>
    <w:rsid w:val="000E2D45"/>
    <w:rsid w:val="000E383D"/>
    <w:rsid w:val="000E3886"/>
    <w:rsid w:val="000E38C2"/>
    <w:rsid w:val="000E39F8"/>
    <w:rsid w:val="000E58A0"/>
    <w:rsid w:val="000E6A7A"/>
    <w:rsid w:val="000E6BCD"/>
    <w:rsid w:val="000E7068"/>
    <w:rsid w:val="000E7717"/>
    <w:rsid w:val="000F1165"/>
    <w:rsid w:val="000F130B"/>
    <w:rsid w:val="000F13DC"/>
    <w:rsid w:val="000F1453"/>
    <w:rsid w:val="000F1E6F"/>
    <w:rsid w:val="000F519B"/>
    <w:rsid w:val="000F5ADF"/>
    <w:rsid w:val="000F6AC8"/>
    <w:rsid w:val="000F6B90"/>
    <w:rsid w:val="000F6C88"/>
    <w:rsid w:val="000F70DA"/>
    <w:rsid w:val="000F7ECD"/>
    <w:rsid w:val="00100905"/>
    <w:rsid w:val="0010198F"/>
    <w:rsid w:val="00101BEB"/>
    <w:rsid w:val="00101F52"/>
    <w:rsid w:val="00102430"/>
    <w:rsid w:val="001028AC"/>
    <w:rsid w:val="00102A55"/>
    <w:rsid w:val="00103566"/>
    <w:rsid w:val="00103B48"/>
    <w:rsid w:val="00103EC1"/>
    <w:rsid w:val="00103FC4"/>
    <w:rsid w:val="0010415A"/>
    <w:rsid w:val="0010432D"/>
    <w:rsid w:val="0010537E"/>
    <w:rsid w:val="00106E22"/>
    <w:rsid w:val="00107D9D"/>
    <w:rsid w:val="00107FAE"/>
    <w:rsid w:val="0011064E"/>
    <w:rsid w:val="00111184"/>
    <w:rsid w:val="001120B8"/>
    <w:rsid w:val="001121E2"/>
    <w:rsid w:val="00112C6B"/>
    <w:rsid w:val="0011304D"/>
    <w:rsid w:val="001146E3"/>
    <w:rsid w:val="00116A2C"/>
    <w:rsid w:val="001175BE"/>
    <w:rsid w:val="001204C2"/>
    <w:rsid w:val="00120C89"/>
    <w:rsid w:val="00121418"/>
    <w:rsid w:val="00123AEC"/>
    <w:rsid w:val="0012567A"/>
    <w:rsid w:val="00126B9E"/>
    <w:rsid w:val="00130C9A"/>
    <w:rsid w:val="00131616"/>
    <w:rsid w:val="001317D6"/>
    <w:rsid w:val="00131964"/>
    <w:rsid w:val="00132F26"/>
    <w:rsid w:val="001337AD"/>
    <w:rsid w:val="001347AF"/>
    <w:rsid w:val="00134FA4"/>
    <w:rsid w:val="00135024"/>
    <w:rsid w:val="001360A0"/>
    <w:rsid w:val="001361BD"/>
    <w:rsid w:val="001361F5"/>
    <w:rsid w:val="00136325"/>
    <w:rsid w:val="001364A5"/>
    <w:rsid w:val="001367D1"/>
    <w:rsid w:val="00136B7E"/>
    <w:rsid w:val="00137606"/>
    <w:rsid w:val="00137B8F"/>
    <w:rsid w:val="00141032"/>
    <w:rsid w:val="00141F35"/>
    <w:rsid w:val="00142897"/>
    <w:rsid w:val="0014339F"/>
    <w:rsid w:val="001439B0"/>
    <w:rsid w:val="0014492F"/>
    <w:rsid w:val="00145180"/>
    <w:rsid w:val="0014520C"/>
    <w:rsid w:val="00145826"/>
    <w:rsid w:val="00145D0A"/>
    <w:rsid w:val="001463B1"/>
    <w:rsid w:val="00146735"/>
    <w:rsid w:val="00147EC1"/>
    <w:rsid w:val="001512A2"/>
    <w:rsid w:val="001513B7"/>
    <w:rsid w:val="001514BC"/>
    <w:rsid w:val="00151AFF"/>
    <w:rsid w:val="001535EA"/>
    <w:rsid w:val="00153DB5"/>
    <w:rsid w:val="0015443D"/>
    <w:rsid w:val="00154760"/>
    <w:rsid w:val="00155504"/>
    <w:rsid w:val="00155F17"/>
    <w:rsid w:val="00156316"/>
    <w:rsid w:val="001602A2"/>
    <w:rsid w:val="00161204"/>
    <w:rsid w:val="00163094"/>
    <w:rsid w:val="00164258"/>
    <w:rsid w:val="001649A0"/>
    <w:rsid w:val="00164BFA"/>
    <w:rsid w:val="00164EC7"/>
    <w:rsid w:val="00164FC6"/>
    <w:rsid w:val="00166400"/>
    <w:rsid w:val="00166D57"/>
    <w:rsid w:val="00167969"/>
    <w:rsid w:val="001715E2"/>
    <w:rsid w:val="00171CDE"/>
    <w:rsid w:val="00171E72"/>
    <w:rsid w:val="001722AE"/>
    <w:rsid w:val="001727FC"/>
    <w:rsid w:val="00172AA3"/>
    <w:rsid w:val="001733AA"/>
    <w:rsid w:val="0017385D"/>
    <w:rsid w:val="001751ED"/>
    <w:rsid w:val="0017544E"/>
    <w:rsid w:val="00176470"/>
    <w:rsid w:val="0017650A"/>
    <w:rsid w:val="001765F2"/>
    <w:rsid w:val="0018022D"/>
    <w:rsid w:val="00180507"/>
    <w:rsid w:val="00181069"/>
    <w:rsid w:val="0018156A"/>
    <w:rsid w:val="001815B7"/>
    <w:rsid w:val="00182C89"/>
    <w:rsid w:val="00182CA4"/>
    <w:rsid w:val="00182F11"/>
    <w:rsid w:val="00183BCF"/>
    <w:rsid w:val="0018417F"/>
    <w:rsid w:val="00184CA7"/>
    <w:rsid w:val="001853B7"/>
    <w:rsid w:val="0018610A"/>
    <w:rsid w:val="001865B8"/>
    <w:rsid w:val="001865F9"/>
    <w:rsid w:val="0018674B"/>
    <w:rsid w:val="0018733B"/>
    <w:rsid w:val="00190791"/>
    <w:rsid w:val="00190983"/>
    <w:rsid w:val="001919FE"/>
    <w:rsid w:val="0019331A"/>
    <w:rsid w:val="00193694"/>
    <w:rsid w:val="001936A0"/>
    <w:rsid w:val="00193C0D"/>
    <w:rsid w:val="0019449E"/>
    <w:rsid w:val="00195A52"/>
    <w:rsid w:val="00195E1F"/>
    <w:rsid w:val="00196133"/>
    <w:rsid w:val="00196A50"/>
    <w:rsid w:val="001977A6"/>
    <w:rsid w:val="00197BE7"/>
    <w:rsid w:val="00197C69"/>
    <w:rsid w:val="001A0374"/>
    <w:rsid w:val="001A08B9"/>
    <w:rsid w:val="001A08E9"/>
    <w:rsid w:val="001A1169"/>
    <w:rsid w:val="001A1DA8"/>
    <w:rsid w:val="001A2045"/>
    <w:rsid w:val="001A2459"/>
    <w:rsid w:val="001A2A36"/>
    <w:rsid w:val="001A3196"/>
    <w:rsid w:val="001A3F38"/>
    <w:rsid w:val="001B001D"/>
    <w:rsid w:val="001B0639"/>
    <w:rsid w:val="001B0BC9"/>
    <w:rsid w:val="001B0BD9"/>
    <w:rsid w:val="001B0F5C"/>
    <w:rsid w:val="001B1453"/>
    <w:rsid w:val="001B249C"/>
    <w:rsid w:val="001B24F7"/>
    <w:rsid w:val="001B2F62"/>
    <w:rsid w:val="001B39C0"/>
    <w:rsid w:val="001B442A"/>
    <w:rsid w:val="001B4E37"/>
    <w:rsid w:val="001B65A9"/>
    <w:rsid w:val="001B7469"/>
    <w:rsid w:val="001B7AF9"/>
    <w:rsid w:val="001C0684"/>
    <w:rsid w:val="001C0A2A"/>
    <w:rsid w:val="001C265C"/>
    <w:rsid w:val="001C2E9A"/>
    <w:rsid w:val="001C3515"/>
    <w:rsid w:val="001C503F"/>
    <w:rsid w:val="001C63B8"/>
    <w:rsid w:val="001C63BC"/>
    <w:rsid w:val="001C6878"/>
    <w:rsid w:val="001C6CB4"/>
    <w:rsid w:val="001C7227"/>
    <w:rsid w:val="001C740A"/>
    <w:rsid w:val="001D01B8"/>
    <w:rsid w:val="001D2CD8"/>
    <w:rsid w:val="001D4867"/>
    <w:rsid w:val="001D5206"/>
    <w:rsid w:val="001D6760"/>
    <w:rsid w:val="001D724D"/>
    <w:rsid w:val="001D761C"/>
    <w:rsid w:val="001E0397"/>
    <w:rsid w:val="001E0C68"/>
    <w:rsid w:val="001E12C3"/>
    <w:rsid w:val="001E1CA3"/>
    <w:rsid w:val="001E224B"/>
    <w:rsid w:val="001E3652"/>
    <w:rsid w:val="001E374B"/>
    <w:rsid w:val="001E3E3D"/>
    <w:rsid w:val="001E44B7"/>
    <w:rsid w:val="001E48AD"/>
    <w:rsid w:val="001E48E4"/>
    <w:rsid w:val="001E5CE4"/>
    <w:rsid w:val="001E6800"/>
    <w:rsid w:val="001E6C22"/>
    <w:rsid w:val="001E7C82"/>
    <w:rsid w:val="001F03B2"/>
    <w:rsid w:val="001F056F"/>
    <w:rsid w:val="001F0583"/>
    <w:rsid w:val="001F14D4"/>
    <w:rsid w:val="001F1B80"/>
    <w:rsid w:val="001F3E59"/>
    <w:rsid w:val="001F40E6"/>
    <w:rsid w:val="001F44B3"/>
    <w:rsid w:val="001F482D"/>
    <w:rsid w:val="001F5456"/>
    <w:rsid w:val="001F5CDB"/>
    <w:rsid w:val="001F5EE0"/>
    <w:rsid w:val="001F746C"/>
    <w:rsid w:val="00200017"/>
    <w:rsid w:val="002001CD"/>
    <w:rsid w:val="00201D12"/>
    <w:rsid w:val="00202200"/>
    <w:rsid w:val="00202B84"/>
    <w:rsid w:val="00204931"/>
    <w:rsid w:val="00205BB6"/>
    <w:rsid w:val="00205F7D"/>
    <w:rsid w:val="00206A4F"/>
    <w:rsid w:val="00206ED7"/>
    <w:rsid w:val="002076E1"/>
    <w:rsid w:val="00210119"/>
    <w:rsid w:val="002104E4"/>
    <w:rsid w:val="002104F7"/>
    <w:rsid w:val="00210AE9"/>
    <w:rsid w:val="00210F54"/>
    <w:rsid w:val="00211219"/>
    <w:rsid w:val="00211234"/>
    <w:rsid w:val="00211369"/>
    <w:rsid w:val="00212550"/>
    <w:rsid w:val="00213480"/>
    <w:rsid w:val="0021376D"/>
    <w:rsid w:val="00213A73"/>
    <w:rsid w:val="00213ECF"/>
    <w:rsid w:val="002159C2"/>
    <w:rsid w:val="0021600A"/>
    <w:rsid w:val="00216187"/>
    <w:rsid w:val="002161AC"/>
    <w:rsid w:val="00217141"/>
    <w:rsid w:val="00217BCC"/>
    <w:rsid w:val="00217BDC"/>
    <w:rsid w:val="00217CD8"/>
    <w:rsid w:val="002201B0"/>
    <w:rsid w:val="00220389"/>
    <w:rsid w:val="002207ED"/>
    <w:rsid w:val="0022092C"/>
    <w:rsid w:val="00220D9B"/>
    <w:rsid w:val="002217CA"/>
    <w:rsid w:val="00221E13"/>
    <w:rsid w:val="00222404"/>
    <w:rsid w:val="0022258F"/>
    <w:rsid w:val="00222B6B"/>
    <w:rsid w:val="00223376"/>
    <w:rsid w:val="002233AE"/>
    <w:rsid w:val="002238BF"/>
    <w:rsid w:val="00223FC3"/>
    <w:rsid w:val="00224C6D"/>
    <w:rsid w:val="0022636E"/>
    <w:rsid w:val="00230654"/>
    <w:rsid w:val="00231A3F"/>
    <w:rsid w:val="00231C53"/>
    <w:rsid w:val="00232F9F"/>
    <w:rsid w:val="00233A3C"/>
    <w:rsid w:val="00234802"/>
    <w:rsid w:val="00235D68"/>
    <w:rsid w:val="00236D5F"/>
    <w:rsid w:val="002372B6"/>
    <w:rsid w:val="00240E1E"/>
    <w:rsid w:val="00242D50"/>
    <w:rsid w:val="00242E47"/>
    <w:rsid w:val="00243452"/>
    <w:rsid w:val="0024366A"/>
    <w:rsid w:val="00244535"/>
    <w:rsid w:val="0024495E"/>
    <w:rsid w:val="00246854"/>
    <w:rsid w:val="00246BFB"/>
    <w:rsid w:val="0025086F"/>
    <w:rsid w:val="00251055"/>
    <w:rsid w:val="00252455"/>
    <w:rsid w:val="00252921"/>
    <w:rsid w:val="002538C5"/>
    <w:rsid w:val="00254AC8"/>
    <w:rsid w:val="00256909"/>
    <w:rsid w:val="00257592"/>
    <w:rsid w:val="00257A55"/>
    <w:rsid w:val="00263C5E"/>
    <w:rsid w:val="002642B9"/>
    <w:rsid w:val="00265160"/>
    <w:rsid w:val="00265662"/>
    <w:rsid w:val="002668B3"/>
    <w:rsid w:val="002677B5"/>
    <w:rsid w:val="00270345"/>
    <w:rsid w:val="00270722"/>
    <w:rsid w:val="00270890"/>
    <w:rsid w:val="0027154C"/>
    <w:rsid w:val="00271F90"/>
    <w:rsid w:val="002722DF"/>
    <w:rsid w:val="00273A31"/>
    <w:rsid w:val="00274636"/>
    <w:rsid w:val="002755B5"/>
    <w:rsid w:val="00275C2B"/>
    <w:rsid w:val="00276150"/>
    <w:rsid w:val="00277131"/>
    <w:rsid w:val="002773AE"/>
    <w:rsid w:val="002804F1"/>
    <w:rsid w:val="0028264A"/>
    <w:rsid w:val="00282879"/>
    <w:rsid w:val="00283219"/>
    <w:rsid w:val="00283DFA"/>
    <w:rsid w:val="00283ED3"/>
    <w:rsid w:val="0028495C"/>
    <w:rsid w:val="00284B99"/>
    <w:rsid w:val="002867F9"/>
    <w:rsid w:val="00287138"/>
    <w:rsid w:val="00287348"/>
    <w:rsid w:val="0028758E"/>
    <w:rsid w:val="0029017D"/>
    <w:rsid w:val="00291463"/>
    <w:rsid w:val="00291ED5"/>
    <w:rsid w:val="00293152"/>
    <w:rsid w:val="00293631"/>
    <w:rsid w:val="00293F68"/>
    <w:rsid w:val="0029554E"/>
    <w:rsid w:val="002957B6"/>
    <w:rsid w:val="00295A48"/>
    <w:rsid w:val="00295A49"/>
    <w:rsid w:val="00296172"/>
    <w:rsid w:val="00296D70"/>
    <w:rsid w:val="00297151"/>
    <w:rsid w:val="00297505"/>
    <w:rsid w:val="002A285C"/>
    <w:rsid w:val="002A2D58"/>
    <w:rsid w:val="002A336C"/>
    <w:rsid w:val="002A4D93"/>
    <w:rsid w:val="002A536C"/>
    <w:rsid w:val="002A56C2"/>
    <w:rsid w:val="002A66DC"/>
    <w:rsid w:val="002B0DB1"/>
    <w:rsid w:val="002B1470"/>
    <w:rsid w:val="002B165D"/>
    <w:rsid w:val="002B2242"/>
    <w:rsid w:val="002B266E"/>
    <w:rsid w:val="002B2E13"/>
    <w:rsid w:val="002B44B3"/>
    <w:rsid w:val="002B4986"/>
    <w:rsid w:val="002B4D19"/>
    <w:rsid w:val="002B4D9B"/>
    <w:rsid w:val="002B7693"/>
    <w:rsid w:val="002B7AE7"/>
    <w:rsid w:val="002C083D"/>
    <w:rsid w:val="002C08BE"/>
    <w:rsid w:val="002C1421"/>
    <w:rsid w:val="002C19CD"/>
    <w:rsid w:val="002C1C37"/>
    <w:rsid w:val="002C1DF2"/>
    <w:rsid w:val="002C2380"/>
    <w:rsid w:val="002C2EDB"/>
    <w:rsid w:val="002C3126"/>
    <w:rsid w:val="002C32AB"/>
    <w:rsid w:val="002C445E"/>
    <w:rsid w:val="002C54CD"/>
    <w:rsid w:val="002C58AD"/>
    <w:rsid w:val="002C5AF9"/>
    <w:rsid w:val="002C5D14"/>
    <w:rsid w:val="002C5E4D"/>
    <w:rsid w:val="002C65C7"/>
    <w:rsid w:val="002D030A"/>
    <w:rsid w:val="002D0728"/>
    <w:rsid w:val="002D19AA"/>
    <w:rsid w:val="002D41D2"/>
    <w:rsid w:val="002D49CD"/>
    <w:rsid w:val="002D4C3A"/>
    <w:rsid w:val="002D5A57"/>
    <w:rsid w:val="002D6A4D"/>
    <w:rsid w:val="002D6CBC"/>
    <w:rsid w:val="002D6E12"/>
    <w:rsid w:val="002D7D3A"/>
    <w:rsid w:val="002E0FFC"/>
    <w:rsid w:val="002E1061"/>
    <w:rsid w:val="002E1212"/>
    <w:rsid w:val="002E18D2"/>
    <w:rsid w:val="002E2798"/>
    <w:rsid w:val="002E2FF4"/>
    <w:rsid w:val="002E381E"/>
    <w:rsid w:val="002E3B7B"/>
    <w:rsid w:val="002E3E26"/>
    <w:rsid w:val="002E4081"/>
    <w:rsid w:val="002E4295"/>
    <w:rsid w:val="002E4BA6"/>
    <w:rsid w:val="002E581E"/>
    <w:rsid w:val="002E6CFE"/>
    <w:rsid w:val="002E6E4B"/>
    <w:rsid w:val="002E7C43"/>
    <w:rsid w:val="002F0BEF"/>
    <w:rsid w:val="002F1DDD"/>
    <w:rsid w:val="002F2BA3"/>
    <w:rsid w:val="002F310B"/>
    <w:rsid w:val="002F4D1C"/>
    <w:rsid w:val="002F4DFC"/>
    <w:rsid w:val="002F5C33"/>
    <w:rsid w:val="002F6150"/>
    <w:rsid w:val="002F6703"/>
    <w:rsid w:val="002F759A"/>
    <w:rsid w:val="002F7F6B"/>
    <w:rsid w:val="002F7F74"/>
    <w:rsid w:val="002F7FAB"/>
    <w:rsid w:val="0030009B"/>
    <w:rsid w:val="003007DC"/>
    <w:rsid w:val="00300BDA"/>
    <w:rsid w:val="00300F89"/>
    <w:rsid w:val="0030134F"/>
    <w:rsid w:val="00301748"/>
    <w:rsid w:val="00301940"/>
    <w:rsid w:val="00304206"/>
    <w:rsid w:val="00305BF7"/>
    <w:rsid w:val="00306187"/>
    <w:rsid w:val="00306BE9"/>
    <w:rsid w:val="00306D0E"/>
    <w:rsid w:val="003076F4"/>
    <w:rsid w:val="003105B9"/>
    <w:rsid w:val="003105E0"/>
    <w:rsid w:val="00311A13"/>
    <w:rsid w:val="00311E0F"/>
    <w:rsid w:val="00311FC8"/>
    <w:rsid w:val="00312E9E"/>
    <w:rsid w:val="00313A26"/>
    <w:rsid w:val="00315078"/>
    <w:rsid w:val="003153FE"/>
    <w:rsid w:val="00315D8D"/>
    <w:rsid w:val="00316AB7"/>
    <w:rsid w:val="00316CF3"/>
    <w:rsid w:val="00316E94"/>
    <w:rsid w:val="003213B1"/>
    <w:rsid w:val="00321EE1"/>
    <w:rsid w:val="0032215C"/>
    <w:rsid w:val="00323DAE"/>
    <w:rsid w:val="0032441B"/>
    <w:rsid w:val="0032453D"/>
    <w:rsid w:val="00324718"/>
    <w:rsid w:val="003253CD"/>
    <w:rsid w:val="00325FEF"/>
    <w:rsid w:val="003262A4"/>
    <w:rsid w:val="00326BE8"/>
    <w:rsid w:val="00326D6D"/>
    <w:rsid w:val="00326F63"/>
    <w:rsid w:val="003272D4"/>
    <w:rsid w:val="00330313"/>
    <w:rsid w:val="003304DD"/>
    <w:rsid w:val="00330AB9"/>
    <w:rsid w:val="00330F47"/>
    <w:rsid w:val="00330FC9"/>
    <w:rsid w:val="00331207"/>
    <w:rsid w:val="003326DD"/>
    <w:rsid w:val="003327CB"/>
    <w:rsid w:val="003327F3"/>
    <w:rsid w:val="00333690"/>
    <w:rsid w:val="00333864"/>
    <w:rsid w:val="00334610"/>
    <w:rsid w:val="00335B2E"/>
    <w:rsid w:val="0033648B"/>
    <w:rsid w:val="00336F85"/>
    <w:rsid w:val="00337304"/>
    <w:rsid w:val="003374DB"/>
    <w:rsid w:val="00340170"/>
    <w:rsid w:val="003410AF"/>
    <w:rsid w:val="00342549"/>
    <w:rsid w:val="0034263E"/>
    <w:rsid w:val="003428A2"/>
    <w:rsid w:val="00343721"/>
    <w:rsid w:val="00343F4F"/>
    <w:rsid w:val="00343FE3"/>
    <w:rsid w:val="003443D3"/>
    <w:rsid w:val="00344520"/>
    <w:rsid w:val="00345735"/>
    <w:rsid w:val="00345EED"/>
    <w:rsid w:val="0034652D"/>
    <w:rsid w:val="00350172"/>
    <w:rsid w:val="00350671"/>
    <w:rsid w:val="00350CE5"/>
    <w:rsid w:val="00350E46"/>
    <w:rsid w:val="0035166E"/>
    <w:rsid w:val="00351B01"/>
    <w:rsid w:val="00353473"/>
    <w:rsid w:val="00354644"/>
    <w:rsid w:val="00356BE0"/>
    <w:rsid w:val="003573E7"/>
    <w:rsid w:val="00357CCD"/>
    <w:rsid w:val="00357DF6"/>
    <w:rsid w:val="00357E2D"/>
    <w:rsid w:val="00361061"/>
    <w:rsid w:val="0036179C"/>
    <w:rsid w:val="003621BD"/>
    <w:rsid w:val="00362BCD"/>
    <w:rsid w:val="00363B65"/>
    <w:rsid w:val="003646C7"/>
    <w:rsid w:val="003646E6"/>
    <w:rsid w:val="003670A0"/>
    <w:rsid w:val="00367A59"/>
    <w:rsid w:val="003708DD"/>
    <w:rsid w:val="00371FF5"/>
    <w:rsid w:val="003743CD"/>
    <w:rsid w:val="00374836"/>
    <w:rsid w:val="00374A4C"/>
    <w:rsid w:val="0037510B"/>
    <w:rsid w:val="00376040"/>
    <w:rsid w:val="003761E7"/>
    <w:rsid w:val="00376393"/>
    <w:rsid w:val="003774FE"/>
    <w:rsid w:val="00377AC4"/>
    <w:rsid w:val="00377E82"/>
    <w:rsid w:val="003824BF"/>
    <w:rsid w:val="00382964"/>
    <w:rsid w:val="00383BF1"/>
    <w:rsid w:val="0038593D"/>
    <w:rsid w:val="003871FF"/>
    <w:rsid w:val="00387AD4"/>
    <w:rsid w:val="003911EF"/>
    <w:rsid w:val="00391A5C"/>
    <w:rsid w:val="00391EBF"/>
    <w:rsid w:val="00391F43"/>
    <w:rsid w:val="00392709"/>
    <w:rsid w:val="00392B61"/>
    <w:rsid w:val="0039343D"/>
    <w:rsid w:val="0039471F"/>
    <w:rsid w:val="00394D7E"/>
    <w:rsid w:val="00395500"/>
    <w:rsid w:val="00395831"/>
    <w:rsid w:val="00395A72"/>
    <w:rsid w:val="0039622B"/>
    <w:rsid w:val="00396DC5"/>
    <w:rsid w:val="00397B22"/>
    <w:rsid w:val="00397D8F"/>
    <w:rsid w:val="00397F7D"/>
    <w:rsid w:val="003A025D"/>
    <w:rsid w:val="003A045B"/>
    <w:rsid w:val="003A071C"/>
    <w:rsid w:val="003A14F3"/>
    <w:rsid w:val="003A215D"/>
    <w:rsid w:val="003A248B"/>
    <w:rsid w:val="003A3BEE"/>
    <w:rsid w:val="003A3CD9"/>
    <w:rsid w:val="003A3FE4"/>
    <w:rsid w:val="003A488E"/>
    <w:rsid w:val="003A48ED"/>
    <w:rsid w:val="003A4DB5"/>
    <w:rsid w:val="003A6077"/>
    <w:rsid w:val="003B0163"/>
    <w:rsid w:val="003B08A0"/>
    <w:rsid w:val="003B0C4B"/>
    <w:rsid w:val="003B1F25"/>
    <w:rsid w:val="003B265C"/>
    <w:rsid w:val="003B2B73"/>
    <w:rsid w:val="003B5996"/>
    <w:rsid w:val="003B5CEE"/>
    <w:rsid w:val="003B6211"/>
    <w:rsid w:val="003B62B7"/>
    <w:rsid w:val="003B6458"/>
    <w:rsid w:val="003C01FE"/>
    <w:rsid w:val="003C09D7"/>
    <w:rsid w:val="003C0C20"/>
    <w:rsid w:val="003C104D"/>
    <w:rsid w:val="003C258B"/>
    <w:rsid w:val="003C2BA4"/>
    <w:rsid w:val="003C3165"/>
    <w:rsid w:val="003C3645"/>
    <w:rsid w:val="003C3919"/>
    <w:rsid w:val="003C46B5"/>
    <w:rsid w:val="003C4924"/>
    <w:rsid w:val="003C4A3C"/>
    <w:rsid w:val="003C50DF"/>
    <w:rsid w:val="003C5E87"/>
    <w:rsid w:val="003C6306"/>
    <w:rsid w:val="003C6887"/>
    <w:rsid w:val="003C6C23"/>
    <w:rsid w:val="003C710B"/>
    <w:rsid w:val="003D0047"/>
    <w:rsid w:val="003D0401"/>
    <w:rsid w:val="003D16FF"/>
    <w:rsid w:val="003D285E"/>
    <w:rsid w:val="003D2B29"/>
    <w:rsid w:val="003D4402"/>
    <w:rsid w:val="003D511D"/>
    <w:rsid w:val="003D52FB"/>
    <w:rsid w:val="003D59BD"/>
    <w:rsid w:val="003D5AAD"/>
    <w:rsid w:val="003D64D6"/>
    <w:rsid w:val="003D6B81"/>
    <w:rsid w:val="003D73F1"/>
    <w:rsid w:val="003D7C7A"/>
    <w:rsid w:val="003E0B50"/>
    <w:rsid w:val="003E0EEB"/>
    <w:rsid w:val="003E25B0"/>
    <w:rsid w:val="003E26F3"/>
    <w:rsid w:val="003E3CCB"/>
    <w:rsid w:val="003E550E"/>
    <w:rsid w:val="003E610B"/>
    <w:rsid w:val="003E62B5"/>
    <w:rsid w:val="003E6B38"/>
    <w:rsid w:val="003E6E8A"/>
    <w:rsid w:val="003E7467"/>
    <w:rsid w:val="003F15C5"/>
    <w:rsid w:val="003F20FB"/>
    <w:rsid w:val="003F21E8"/>
    <w:rsid w:val="003F21FD"/>
    <w:rsid w:val="003F237F"/>
    <w:rsid w:val="003F3C3E"/>
    <w:rsid w:val="003F4006"/>
    <w:rsid w:val="003F4A63"/>
    <w:rsid w:val="003F4DF4"/>
    <w:rsid w:val="003F4E18"/>
    <w:rsid w:val="003F5CF1"/>
    <w:rsid w:val="003F619E"/>
    <w:rsid w:val="003F680D"/>
    <w:rsid w:val="003F7E99"/>
    <w:rsid w:val="00401720"/>
    <w:rsid w:val="00401BD2"/>
    <w:rsid w:val="00401C10"/>
    <w:rsid w:val="00402A0C"/>
    <w:rsid w:val="00404C1E"/>
    <w:rsid w:val="004060F3"/>
    <w:rsid w:val="004069EF"/>
    <w:rsid w:val="0040712B"/>
    <w:rsid w:val="0040729C"/>
    <w:rsid w:val="0040729E"/>
    <w:rsid w:val="004100ED"/>
    <w:rsid w:val="004104B9"/>
    <w:rsid w:val="00412593"/>
    <w:rsid w:val="00414C8F"/>
    <w:rsid w:val="00414FDD"/>
    <w:rsid w:val="0041501D"/>
    <w:rsid w:val="00415AEC"/>
    <w:rsid w:val="00415E3A"/>
    <w:rsid w:val="00416564"/>
    <w:rsid w:val="00417B43"/>
    <w:rsid w:val="004209FB"/>
    <w:rsid w:val="00420FB8"/>
    <w:rsid w:val="00420FEF"/>
    <w:rsid w:val="00421686"/>
    <w:rsid w:val="00421A8D"/>
    <w:rsid w:val="00423418"/>
    <w:rsid w:val="00423FE9"/>
    <w:rsid w:val="0042447A"/>
    <w:rsid w:val="00425945"/>
    <w:rsid w:val="00425D4B"/>
    <w:rsid w:val="004266AB"/>
    <w:rsid w:val="00426CFB"/>
    <w:rsid w:val="0042720E"/>
    <w:rsid w:val="0042764B"/>
    <w:rsid w:val="00430022"/>
    <w:rsid w:val="00430164"/>
    <w:rsid w:val="00431319"/>
    <w:rsid w:val="00431396"/>
    <w:rsid w:val="00431F18"/>
    <w:rsid w:val="00432572"/>
    <w:rsid w:val="004331DA"/>
    <w:rsid w:val="004338FC"/>
    <w:rsid w:val="00433DB2"/>
    <w:rsid w:val="00435B2F"/>
    <w:rsid w:val="00436428"/>
    <w:rsid w:val="00436443"/>
    <w:rsid w:val="00436A6F"/>
    <w:rsid w:val="00436DBC"/>
    <w:rsid w:val="00437727"/>
    <w:rsid w:val="00437EB8"/>
    <w:rsid w:val="00437F07"/>
    <w:rsid w:val="00440FFE"/>
    <w:rsid w:val="00441293"/>
    <w:rsid w:val="00441FD0"/>
    <w:rsid w:val="00443027"/>
    <w:rsid w:val="00443787"/>
    <w:rsid w:val="00443B25"/>
    <w:rsid w:val="004448EF"/>
    <w:rsid w:val="0044661A"/>
    <w:rsid w:val="0044715C"/>
    <w:rsid w:val="00447617"/>
    <w:rsid w:val="00447C9F"/>
    <w:rsid w:val="00450390"/>
    <w:rsid w:val="00451033"/>
    <w:rsid w:val="00451051"/>
    <w:rsid w:val="0045203B"/>
    <w:rsid w:val="00452916"/>
    <w:rsid w:val="00452F87"/>
    <w:rsid w:val="00453622"/>
    <w:rsid w:val="00453B1C"/>
    <w:rsid w:val="00454747"/>
    <w:rsid w:val="0045486E"/>
    <w:rsid w:val="004550B1"/>
    <w:rsid w:val="00455365"/>
    <w:rsid w:val="00455575"/>
    <w:rsid w:val="00456038"/>
    <w:rsid w:val="0045757D"/>
    <w:rsid w:val="004623A9"/>
    <w:rsid w:val="0046267D"/>
    <w:rsid w:val="00462848"/>
    <w:rsid w:val="0046345A"/>
    <w:rsid w:val="00463EF6"/>
    <w:rsid w:val="004645EB"/>
    <w:rsid w:val="00464DDC"/>
    <w:rsid w:val="0046645A"/>
    <w:rsid w:val="004665BB"/>
    <w:rsid w:val="00466E6A"/>
    <w:rsid w:val="004670E9"/>
    <w:rsid w:val="00467A52"/>
    <w:rsid w:val="00467E0F"/>
    <w:rsid w:val="00467F47"/>
    <w:rsid w:val="004706FC"/>
    <w:rsid w:val="00470934"/>
    <w:rsid w:val="00471E65"/>
    <w:rsid w:val="00471FEB"/>
    <w:rsid w:val="00472615"/>
    <w:rsid w:val="004730EE"/>
    <w:rsid w:val="00473A76"/>
    <w:rsid w:val="00473FB8"/>
    <w:rsid w:val="00474599"/>
    <w:rsid w:val="00474D7B"/>
    <w:rsid w:val="00475ADB"/>
    <w:rsid w:val="00476F82"/>
    <w:rsid w:val="004772AB"/>
    <w:rsid w:val="00477E31"/>
    <w:rsid w:val="004808C4"/>
    <w:rsid w:val="00480D3B"/>
    <w:rsid w:val="00481952"/>
    <w:rsid w:val="00481CEF"/>
    <w:rsid w:val="00482138"/>
    <w:rsid w:val="00482368"/>
    <w:rsid w:val="00482D2E"/>
    <w:rsid w:val="00482FAD"/>
    <w:rsid w:val="00482FFA"/>
    <w:rsid w:val="0048303A"/>
    <w:rsid w:val="00483718"/>
    <w:rsid w:val="004837DA"/>
    <w:rsid w:val="00483A19"/>
    <w:rsid w:val="00483A9B"/>
    <w:rsid w:val="00483B22"/>
    <w:rsid w:val="00484D0D"/>
    <w:rsid w:val="00485CE5"/>
    <w:rsid w:val="004860F2"/>
    <w:rsid w:val="004875A6"/>
    <w:rsid w:val="00487711"/>
    <w:rsid w:val="00487FAF"/>
    <w:rsid w:val="00490BE6"/>
    <w:rsid w:val="00491F9F"/>
    <w:rsid w:val="00492392"/>
    <w:rsid w:val="004925C2"/>
    <w:rsid w:val="004925C3"/>
    <w:rsid w:val="0049447C"/>
    <w:rsid w:val="00494555"/>
    <w:rsid w:val="00494D54"/>
    <w:rsid w:val="00495C5C"/>
    <w:rsid w:val="00496AAB"/>
    <w:rsid w:val="00497845"/>
    <w:rsid w:val="004A015F"/>
    <w:rsid w:val="004A0B60"/>
    <w:rsid w:val="004A159A"/>
    <w:rsid w:val="004A1AB5"/>
    <w:rsid w:val="004A1F37"/>
    <w:rsid w:val="004A3BAE"/>
    <w:rsid w:val="004A3FB4"/>
    <w:rsid w:val="004A40BC"/>
    <w:rsid w:val="004A44D2"/>
    <w:rsid w:val="004A4562"/>
    <w:rsid w:val="004A4959"/>
    <w:rsid w:val="004A4E75"/>
    <w:rsid w:val="004A5649"/>
    <w:rsid w:val="004A5860"/>
    <w:rsid w:val="004A694A"/>
    <w:rsid w:val="004A79BF"/>
    <w:rsid w:val="004A7ED0"/>
    <w:rsid w:val="004B03EF"/>
    <w:rsid w:val="004B242B"/>
    <w:rsid w:val="004B2822"/>
    <w:rsid w:val="004B2F27"/>
    <w:rsid w:val="004B31CA"/>
    <w:rsid w:val="004B331E"/>
    <w:rsid w:val="004B3DDB"/>
    <w:rsid w:val="004B412D"/>
    <w:rsid w:val="004B4414"/>
    <w:rsid w:val="004B4744"/>
    <w:rsid w:val="004B4E5B"/>
    <w:rsid w:val="004B5424"/>
    <w:rsid w:val="004B562A"/>
    <w:rsid w:val="004B58A9"/>
    <w:rsid w:val="004B69B5"/>
    <w:rsid w:val="004B7B3F"/>
    <w:rsid w:val="004B7C1E"/>
    <w:rsid w:val="004C0358"/>
    <w:rsid w:val="004C266D"/>
    <w:rsid w:val="004C34D5"/>
    <w:rsid w:val="004C3EF7"/>
    <w:rsid w:val="004C3EFD"/>
    <w:rsid w:val="004C4092"/>
    <w:rsid w:val="004C49C0"/>
    <w:rsid w:val="004C4B12"/>
    <w:rsid w:val="004C517F"/>
    <w:rsid w:val="004C6340"/>
    <w:rsid w:val="004C641C"/>
    <w:rsid w:val="004C653B"/>
    <w:rsid w:val="004C6F3E"/>
    <w:rsid w:val="004C7167"/>
    <w:rsid w:val="004C7270"/>
    <w:rsid w:val="004C795E"/>
    <w:rsid w:val="004D04C7"/>
    <w:rsid w:val="004D11A7"/>
    <w:rsid w:val="004D1573"/>
    <w:rsid w:val="004D2C81"/>
    <w:rsid w:val="004D36EE"/>
    <w:rsid w:val="004D3E20"/>
    <w:rsid w:val="004D6111"/>
    <w:rsid w:val="004D7565"/>
    <w:rsid w:val="004E065A"/>
    <w:rsid w:val="004E1EC7"/>
    <w:rsid w:val="004E27ED"/>
    <w:rsid w:val="004E2B6A"/>
    <w:rsid w:val="004E2E2C"/>
    <w:rsid w:val="004E36AC"/>
    <w:rsid w:val="004E37B1"/>
    <w:rsid w:val="004E5408"/>
    <w:rsid w:val="004E5687"/>
    <w:rsid w:val="004E57FE"/>
    <w:rsid w:val="004E58C7"/>
    <w:rsid w:val="004E73BE"/>
    <w:rsid w:val="004F01AD"/>
    <w:rsid w:val="004F0790"/>
    <w:rsid w:val="004F0DC6"/>
    <w:rsid w:val="004F1D61"/>
    <w:rsid w:val="004F1FD1"/>
    <w:rsid w:val="004F2093"/>
    <w:rsid w:val="004F2503"/>
    <w:rsid w:val="004F2D0F"/>
    <w:rsid w:val="004F32AF"/>
    <w:rsid w:val="004F3A75"/>
    <w:rsid w:val="004F3C43"/>
    <w:rsid w:val="004F47DF"/>
    <w:rsid w:val="004F49E8"/>
    <w:rsid w:val="005000C5"/>
    <w:rsid w:val="00500473"/>
    <w:rsid w:val="00501192"/>
    <w:rsid w:val="00501EBA"/>
    <w:rsid w:val="00502B73"/>
    <w:rsid w:val="00502F20"/>
    <w:rsid w:val="005034BC"/>
    <w:rsid w:val="00503989"/>
    <w:rsid w:val="0050523D"/>
    <w:rsid w:val="005053AA"/>
    <w:rsid w:val="0050781C"/>
    <w:rsid w:val="0050786B"/>
    <w:rsid w:val="00507CB1"/>
    <w:rsid w:val="00511415"/>
    <w:rsid w:val="00511E0A"/>
    <w:rsid w:val="00513AF7"/>
    <w:rsid w:val="00513DBB"/>
    <w:rsid w:val="0051425C"/>
    <w:rsid w:val="0051456B"/>
    <w:rsid w:val="00514C1A"/>
    <w:rsid w:val="00514CB9"/>
    <w:rsid w:val="005156D2"/>
    <w:rsid w:val="005161B4"/>
    <w:rsid w:val="005167A5"/>
    <w:rsid w:val="0051722D"/>
    <w:rsid w:val="0051794C"/>
    <w:rsid w:val="00522E0E"/>
    <w:rsid w:val="00522EF1"/>
    <w:rsid w:val="00523642"/>
    <w:rsid w:val="00524251"/>
    <w:rsid w:val="00524268"/>
    <w:rsid w:val="00524853"/>
    <w:rsid w:val="005256B5"/>
    <w:rsid w:val="00525912"/>
    <w:rsid w:val="005270CF"/>
    <w:rsid w:val="00527335"/>
    <w:rsid w:val="00531EBC"/>
    <w:rsid w:val="005328BC"/>
    <w:rsid w:val="005333AD"/>
    <w:rsid w:val="00533E2E"/>
    <w:rsid w:val="00533EEB"/>
    <w:rsid w:val="00534922"/>
    <w:rsid w:val="00534AD5"/>
    <w:rsid w:val="00534C5F"/>
    <w:rsid w:val="0053514C"/>
    <w:rsid w:val="00535451"/>
    <w:rsid w:val="005364E6"/>
    <w:rsid w:val="00536E7F"/>
    <w:rsid w:val="005378CC"/>
    <w:rsid w:val="00540A37"/>
    <w:rsid w:val="00541C73"/>
    <w:rsid w:val="00543D01"/>
    <w:rsid w:val="005442F1"/>
    <w:rsid w:val="005460D8"/>
    <w:rsid w:val="0054615F"/>
    <w:rsid w:val="00546EB3"/>
    <w:rsid w:val="005476EC"/>
    <w:rsid w:val="00547A19"/>
    <w:rsid w:val="00547FA3"/>
    <w:rsid w:val="00550E0F"/>
    <w:rsid w:val="0055107E"/>
    <w:rsid w:val="00551713"/>
    <w:rsid w:val="00551DE3"/>
    <w:rsid w:val="005527D6"/>
    <w:rsid w:val="00552B5E"/>
    <w:rsid w:val="00552ECE"/>
    <w:rsid w:val="00552F15"/>
    <w:rsid w:val="00553CF4"/>
    <w:rsid w:val="005542F6"/>
    <w:rsid w:val="0055554E"/>
    <w:rsid w:val="00555BAA"/>
    <w:rsid w:val="00555C0C"/>
    <w:rsid w:val="00556912"/>
    <w:rsid w:val="00556AD9"/>
    <w:rsid w:val="00556D5B"/>
    <w:rsid w:val="005571D5"/>
    <w:rsid w:val="0056006C"/>
    <w:rsid w:val="005609DB"/>
    <w:rsid w:val="005612BA"/>
    <w:rsid w:val="005614F4"/>
    <w:rsid w:val="005616F7"/>
    <w:rsid w:val="00561846"/>
    <w:rsid w:val="00562584"/>
    <w:rsid w:val="00562FFB"/>
    <w:rsid w:val="00563643"/>
    <w:rsid w:val="005636EE"/>
    <w:rsid w:val="00563D25"/>
    <w:rsid w:val="005643E7"/>
    <w:rsid w:val="00564C02"/>
    <w:rsid w:val="00564C69"/>
    <w:rsid w:val="0056573F"/>
    <w:rsid w:val="00565867"/>
    <w:rsid w:val="00565D52"/>
    <w:rsid w:val="00566178"/>
    <w:rsid w:val="00566271"/>
    <w:rsid w:val="00566277"/>
    <w:rsid w:val="00566CE0"/>
    <w:rsid w:val="00566DE5"/>
    <w:rsid w:val="00570343"/>
    <w:rsid w:val="00570F30"/>
    <w:rsid w:val="00572928"/>
    <w:rsid w:val="00572B16"/>
    <w:rsid w:val="005750E0"/>
    <w:rsid w:val="00577F7E"/>
    <w:rsid w:val="00580A4E"/>
    <w:rsid w:val="00580DA9"/>
    <w:rsid w:val="005827E2"/>
    <w:rsid w:val="00582F31"/>
    <w:rsid w:val="005840AF"/>
    <w:rsid w:val="005847F6"/>
    <w:rsid w:val="00584B7F"/>
    <w:rsid w:val="00585221"/>
    <w:rsid w:val="005852C6"/>
    <w:rsid w:val="00585AF7"/>
    <w:rsid w:val="00585B34"/>
    <w:rsid w:val="005863AE"/>
    <w:rsid w:val="00586A4F"/>
    <w:rsid w:val="00586D52"/>
    <w:rsid w:val="0059015E"/>
    <w:rsid w:val="00590DD1"/>
    <w:rsid w:val="00591142"/>
    <w:rsid w:val="005919FB"/>
    <w:rsid w:val="0059250C"/>
    <w:rsid w:val="00592CE6"/>
    <w:rsid w:val="0059365E"/>
    <w:rsid w:val="00593CB7"/>
    <w:rsid w:val="005940A8"/>
    <w:rsid w:val="00594E72"/>
    <w:rsid w:val="00596D08"/>
    <w:rsid w:val="00597058"/>
    <w:rsid w:val="005979F9"/>
    <w:rsid w:val="00597C77"/>
    <w:rsid w:val="00597F01"/>
    <w:rsid w:val="005A0E4F"/>
    <w:rsid w:val="005A142B"/>
    <w:rsid w:val="005A253D"/>
    <w:rsid w:val="005A330D"/>
    <w:rsid w:val="005A432F"/>
    <w:rsid w:val="005A4512"/>
    <w:rsid w:val="005A477E"/>
    <w:rsid w:val="005A5403"/>
    <w:rsid w:val="005A74CC"/>
    <w:rsid w:val="005A75B7"/>
    <w:rsid w:val="005A793D"/>
    <w:rsid w:val="005B0E7F"/>
    <w:rsid w:val="005B10CF"/>
    <w:rsid w:val="005B13FF"/>
    <w:rsid w:val="005B3B79"/>
    <w:rsid w:val="005B42D8"/>
    <w:rsid w:val="005B452A"/>
    <w:rsid w:val="005B58EA"/>
    <w:rsid w:val="005B7B72"/>
    <w:rsid w:val="005C013A"/>
    <w:rsid w:val="005C039D"/>
    <w:rsid w:val="005C09FC"/>
    <w:rsid w:val="005C3869"/>
    <w:rsid w:val="005C3DFF"/>
    <w:rsid w:val="005C423B"/>
    <w:rsid w:val="005C5FCF"/>
    <w:rsid w:val="005C77CF"/>
    <w:rsid w:val="005D138C"/>
    <w:rsid w:val="005D231A"/>
    <w:rsid w:val="005D2345"/>
    <w:rsid w:val="005D24A5"/>
    <w:rsid w:val="005D26EA"/>
    <w:rsid w:val="005D53AF"/>
    <w:rsid w:val="005D5AA8"/>
    <w:rsid w:val="005D5AAD"/>
    <w:rsid w:val="005D5F64"/>
    <w:rsid w:val="005D67DE"/>
    <w:rsid w:val="005D7288"/>
    <w:rsid w:val="005D7631"/>
    <w:rsid w:val="005D77B7"/>
    <w:rsid w:val="005D7E2D"/>
    <w:rsid w:val="005E023A"/>
    <w:rsid w:val="005E2249"/>
    <w:rsid w:val="005E24B6"/>
    <w:rsid w:val="005E2683"/>
    <w:rsid w:val="005E26B7"/>
    <w:rsid w:val="005E4825"/>
    <w:rsid w:val="005E58A5"/>
    <w:rsid w:val="005E6DC8"/>
    <w:rsid w:val="005E7B10"/>
    <w:rsid w:val="005E7EC7"/>
    <w:rsid w:val="005F12F5"/>
    <w:rsid w:val="005F29E0"/>
    <w:rsid w:val="005F2C54"/>
    <w:rsid w:val="005F2F81"/>
    <w:rsid w:val="005F4307"/>
    <w:rsid w:val="005F46CB"/>
    <w:rsid w:val="005F5731"/>
    <w:rsid w:val="005F5911"/>
    <w:rsid w:val="005F5B1D"/>
    <w:rsid w:val="005F5FBA"/>
    <w:rsid w:val="005F759F"/>
    <w:rsid w:val="0060128E"/>
    <w:rsid w:val="00601A19"/>
    <w:rsid w:val="006020C4"/>
    <w:rsid w:val="00602EDE"/>
    <w:rsid w:val="00604779"/>
    <w:rsid w:val="0060504D"/>
    <w:rsid w:val="00605199"/>
    <w:rsid w:val="006058D5"/>
    <w:rsid w:val="00605A59"/>
    <w:rsid w:val="00605CA6"/>
    <w:rsid w:val="00607DC2"/>
    <w:rsid w:val="00610BCD"/>
    <w:rsid w:val="00610CAD"/>
    <w:rsid w:val="00611C94"/>
    <w:rsid w:val="00611D61"/>
    <w:rsid w:val="00611F01"/>
    <w:rsid w:val="0061249D"/>
    <w:rsid w:val="006124F1"/>
    <w:rsid w:val="006126DF"/>
    <w:rsid w:val="00612F31"/>
    <w:rsid w:val="00613B75"/>
    <w:rsid w:val="00617381"/>
    <w:rsid w:val="006212D7"/>
    <w:rsid w:val="00621D49"/>
    <w:rsid w:val="00621FB7"/>
    <w:rsid w:val="00622130"/>
    <w:rsid w:val="00622572"/>
    <w:rsid w:val="00623475"/>
    <w:rsid w:val="00623A3B"/>
    <w:rsid w:val="00623EF8"/>
    <w:rsid w:val="006240B5"/>
    <w:rsid w:val="0062445E"/>
    <w:rsid w:val="0062470B"/>
    <w:rsid w:val="00625521"/>
    <w:rsid w:val="006263FC"/>
    <w:rsid w:val="00626A9B"/>
    <w:rsid w:val="00630753"/>
    <w:rsid w:val="00630771"/>
    <w:rsid w:val="006321FB"/>
    <w:rsid w:val="00633003"/>
    <w:rsid w:val="00633346"/>
    <w:rsid w:val="0063376C"/>
    <w:rsid w:val="00634DB8"/>
    <w:rsid w:val="00634E99"/>
    <w:rsid w:val="00634FD0"/>
    <w:rsid w:val="00635422"/>
    <w:rsid w:val="00636490"/>
    <w:rsid w:val="00640BD1"/>
    <w:rsid w:val="0064126F"/>
    <w:rsid w:val="006430AF"/>
    <w:rsid w:val="0064346A"/>
    <w:rsid w:val="00644AAE"/>
    <w:rsid w:val="00645446"/>
    <w:rsid w:val="006456FF"/>
    <w:rsid w:val="00646476"/>
    <w:rsid w:val="00646E93"/>
    <w:rsid w:val="00647368"/>
    <w:rsid w:val="00647F6D"/>
    <w:rsid w:val="006507EA"/>
    <w:rsid w:val="00650B51"/>
    <w:rsid w:val="006535DB"/>
    <w:rsid w:val="00653C40"/>
    <w:rsid w:val="00654E07"/>
    <w:rsid w:val="00655011"/>
    <w:rsid w:val="006567A8"/>
    <w:rsid w:val="006568C1"/>
    <w:rsid w:val="00656CC2"/>
    <w:rsid w:val="00656E7C"/>
    <w:rsid w:val="0065707E"/>
    <w:rsid w:val="00660ED3"/>
    <w:rsid w:val="006614DA"/>
    <w:rsid w:val="00663093"/>
    <w:rsid w:val="006631E5"/>
    <w:rsid w:val="00663297"/>
    <w:rsid w:val="006655DB"/>
    <w:rsid w:val="006656A6"/>
    <w:rsid w:val="006657BD"/>
    <w:rsid w:val="00665A91"/>
    <w:rsid w:val="00665BB7"/>
    <w:rsid w:val="00666CED"/>
    <w:rsid w:val="006671CF"/>
    <w:rsid w:val="00670443"/>
    <w:rsid w:val="00670719"/>
    <w:rsid w:val="00670B9C"/>
    <w:rsid w:val="00670C07"/>
    <w:rsid w:val="0067114D"/>
    <w:rsid w:val="00671280"/>
    <w:rsid w:val="00671F39"/>
    <w:rsid w:val="00672918"/>
    <w:rsid w:val="00673A19"/>
    <w:rsid w:val="006744B1"/>
    <w:rsid w:val="0067548A"/>
    <w:rsid w:val="00675DE7"/>
    <w:rsid w:val="00676409"/>
    <w:rsid w:val="00676A30"/>
    <w:rsid w:val="00680E89"/>
    <w:rsid w:val="00680F89"/>
    <w:rsid w:val="00681F1F"/>
    <w:rsid w:val="0068241F"/>
    <w:rsid w:val="00682484"/>
    <w:rsid w:val="0068269E"/>
    <w:rsid w:val="00682719"/>
    <w:rsid w:val="006830DB"/>
    <w:rsid w:val="00683AD9"/>
    <w:rsid w:val="00685219"/>
    <w:rsid w:val="006860C3"/>
    <w:rsid w:val="00686EB4"/>
    <w:rsid w:val="00686FC4"/>
    <w:rsid w:val="006878C6"/>
    <w:rsid w:val="00690253"/>
    <w:rsid w:val="0069040E"/>
    <w:rsid w:val="0069265B"/>
    <w:rsid w:val="0069270F"/>
    <w:rsid w:val="00692DF7"/>
    <w:rsid w:val="00693489"/>
    <w:rsid w:val="0069393C"/>
    <w:rsid w:val="006939E8"/>
    <w:rsid w:val="00694A16"/>
    <w:rsid w:val="00695C9E"/>
    <w:rsid w:val="00696C56"/>
    <w:rsid w:val="00696F46"/>
    <w:rsid w:val="00697034"/>
    <w:rsid w:val="00697C47"/>
    <w:rsid w:val="006A07B2"/>
    <w:rsid w:val="006A10C6"/>
    <w:rsid w:val="006A1268"/>
    <w:rsid w:val="006A1855"/>
    <w:rsid w:val="006A1A52"/>
    <w:rsid w:val="006A1AD4"/>
    <w:rsid w:val="006A2A1B"/>
    <w:rsid w:val="006A2DA7"/>
    <w:rsid w:val="006A3003"/>
    <w:rsid w:val="006A45A9"/>
    <w:rsid w:val="006A47A1"/>
    <w:rsid w:val="006A5792"/>
    <w:rsid w:val="006A6120"/>
    <w:rsid w:val="006A67D8"/>
    <w:rsid w:val="006A768C"/>
    <w:rsid w:val="006B006B"/>
    <w:rsid w:val="006B10C5"/>
    <w:rsid w:val="006B10CB"/>
    <w:rsid w:val="006B25C1"/>
    <w:rsid w:val="006B278E"/>
    <w:rsid w:val="006B3334"/>
    <w:rsid w:val="006B38EE"/>
    <w:rsid w:val="006B516B"/>
    <w:rsid w:val="006B5B5C"/>
    <w:rsid w:val="006B6219"/>
    <w:rsid w:val="006B6338"/>
    <w:rsid w:val="006B64D9"/>
    <w:rsid w:val="006B78BA"/>
    <w:rsid w:val="006C0053"/>
    <w:rsid w:val="006C0501"/>
    <w:rsid w:val="006C133A"/>
    <w:rsid w:val="006C1593"/>
    <w:rsid w:val="006C175B"/>
    <w:rsid w:val="006C2C7D"/>
    <w:rsid w:val="006C2E0C"/>
    <w:rsid w:val="006C3575"/>
    <w:rsid w:val="006C3884"/>
    <w:rsid w:val="006C3B42"/>
    <w:rsid w:val="006C3DCD"/>
    <w:rsid w:val="006C3FFE"/>
    <w:rsid w:val="006C40BC"/>
    <w:rsid w:val="006C43CC"/>
    <w:rsid w:val="006C441F"/>
    <w:rsid w:val="006C484C"/>
    <w:rsid w:val="006C62D1"/>
    <w:rsid w:val="006C638D"/>
    <w:rsid w:val="006C63DF"/>
    <w:rsid w:val="006C7051"/>
    <w:rsid w:val="006C7425"/>
    <w:rsid w:val="006D0030"/>
    <w:rsid w:val="006D0425"/>
    <w:rsid w:val="006D0689"/>
    <w:rsid w:val="006D0733"/>
    <w:rsid w:val="006D09FD"/>
    <w:rsid w:val="006D1FA6"/>
    <w:rsid w:val="006D230D"/>
    <w:rsid w:val="006D231D"/>
    <w:rsid w:val="006D283F"/>
    <w:rsid w:val="006D3A15"/>
    <w:rsid w:val="006D446D"/>
    <w:rsid w:val="006D482A"/>
    <w:rsid w:val="006D7EF2"/>
    <w:rsid w:val="006E032B"/>
    <w:rsid w:val="006E1F04"/>
    <w:rsid w:val="006E234F"/>
    <w:rsid w:val="006E25AE"/>
    <w:rsid w:val="006E27D2"/>
    <w:rsid w:val="006E29F7"/>
    <w:rsid w:val="006E2C6E"/>
    <w:rsid w:val="006E2DB9"/>
    <w:rsid w:val="006E2E7E"/>
    <w:rsid w:val="006E3B1A"/>
    <w:rsid w:val="006E4698"/>
    <w:rsid w:val="006E48B0"/>
    <w:rsid w:val="006E54C7"/>
    <w:rsid w:val="006E598D"/>
    <w:rsid w:val="006E62F7"/>
    <w:rsid w:val="006E659B"/>
    <w:rsid w:val="006E65E6"/>
    <w:rsid w:val="006E6650"/>
    <w:rsid w:val="006E6FD2"/>
    <w:rsid w:val="006E7020"/>
    <w:rsid w:val="006F13DD"/>
    <w:rsid w:val="006F213A"/>
    <w:rsid w:val="006F24B6"/>
    <w:rsid w:val="006F34C4"/>
    <w:rsid w:val="006F39C7"/>
    <w:rsid w:val="006F3ED5"/>
    <w:rsid w:val="006F43BB"/>
    <w:rsid w:val="006F4B69"/>
    <w:rsid w:val="006F5C9C"/>
    <w:rsid w:val="006F6E78"/>
    <w:rsid w:val="006F727E"/>
    <w:rsid w:val="00700394"/>
    <w:rsid w:val="00701013"/>
    <w:rsid w:val="00702712"/>
    <w:rsid w:val="00702734"/>
    <w:rsid w:val="00702CBA"/>
    <w:rsid w:val="007030BF"/>
    <w:rsid w:val="007036D6"/>
    <w:rsid w:val="00703A0B"/>
    <w:rsid w:val="00703B19"/>
    <w:rsid w:val="0070405E"/>
    <w:rsid w:val="00705D2C"/>
    <w:rsid w:val="00706639"/>
    <w:rsid w:val="0070743C"/>
    <w:rsid w:val="00707518"/>
    <w:rsid w:val="0070797B"/>
    <w:rsid w:val="007108EC"/>
    <w:rsid w:val="00710CF8"/>
    <w:rsid w:val="00713058"/>
    <w:rsid w:val="00713235"/>
    <w:rsid w:val="007132B8"/>
    <w:rsid w:val="0071361C"/>
    <w:rsid w:val="0071378C"/>
    <w:rsid w:val="00715155"/>
    <w:rsid w:val="00715E9D"/>
    <w:rsid w:val="00716A8A"/>
    <w:rsid w:val="007170B8"/>
    <w:rsid w:val="00717C24"/>
    <w:rsid w:val="00720DE0"/>
    <w:rsid w:val="00722D3B"/>
    <w:rsid w:val="00723A4D"/>
    <w:rsid w:val="00724BB3"/>
    <w:rsid w:val="0072634C"/>
    <w:rsid w:val="007266D3"/>
    <w:rsid w:val="00726C36"/>
    <w:rsid w:val="00731761"/>
    <w:rsid w:val="00731B25"/>
    <w:rsid w:val="007320AC"/>
    <w:rsid w:val="0073244D"/>
    <w:rsid w:val="00732A2D"/>
    <w:rsid w:val="00732EFA"/>
    <w:rsid w:val="0073351A"/>
    <w:rsid w:val="007348F3"/>
    <w:rsid w:val="00734907"/>
    <w:rsid w:val="00736F5C"/>
    <w:rsid w:val="00737958"/>
    <w:rsid w:val="0074123E"/>
    <w:rsid w:val="00741249"/>
    <w:rsid w:val="007417DC"/>
    <w:rsid w:val="0074182F"/>
    <w:rsid w:val="007429B7"/>
    <w:rsid w:val="00743080"/>
    <w:rsid w:val="00743FD4"/>
    <w:rsid w:val="007441A6"/>
    <w:rsid w:val="00745A7F"/>
    <w:rsid w:val="00746BD1"/>
    <w:rsid w:val="007477FC"/>
    <w:rsid w:val="00750613"/>
    <w:rsid w:val="007526F8"/>
    <w:rsid w:val="0075290D"/>
    <w:rsid w:val="00752CDE"/>
    <w:rsid w:val="00753199"/>
    <w:rsid w:val="00753854"/>
    <w:rsid w:val="00753B24"/>
    <w:rsid w:val="0075473B"/>
    <w:rsid w:val="00754D33"/>
    <w:rsid w:val="00754F1C"/>
    <w:rsid w:val="00755483"/>
    <w:rsid w:val="00756D00"/>
    <w:rsid w:val="00760215"/>
    <w:rsid w:val="007607E6"/>
    <w:rsid w:val="00762613"/>
    <w:rsid w:val="00762B3D"/>
    <w:rsid w:val="00763359"/>
    <w:rsid w:val="007654A7"/>
    <w:rsid w:val="007657C3"/>
    <w:rsid w:val="00765C61"/>
    <w:rsid w:val="00765DCD"/>
    <w:rsid w:val="00766143"/>
    <w:rsid w:val="0076760D"/>
    <w:rsid w:val="00767C55"/>
    <w:rsid w:val="0077142C"/>
    <w:rsid w:val="00771637"/>
    <w:rsid w:val="00772557"/>
    <w:rsid w:val="00772609"/>
    <w:rsid w:val="0077275A"/>
    <w:rsid w:val="00772EC7"/>
    <w:rsid w:val="0077339C"/>
    <w:rsid w:val="007734F6"/>
    <w:rsid w:val="00776A57"/>
    <w:rsid w:val="00777975"/>
    <w:rsid w:val="00780EF3"/>
    <w:rsid w:val="007813DC"/>
    <w:rsid w:val="00781B16"/>
    <w:rsid w:val="00782B0C"/>
    <w:rsid w:val="00783E1A"/>
    <w:rsid w:val="007842BB"/>
    <w:rsid w:val="00785638"/>
    <w:rsid w:val="0078669E"/>
    <w:rsid w:val="00786DED"/>
    <w:rsid w:val="0078736F"/>
    <w:rsid w:val="00790210"/>
    <w:rsid w:val="00791758"/>
    <w:rsid w:val="007942FC"/>
    <w:rsid w:val="00794618"/>
    <w:rsid w:val="00794B8B"/>
    <w:rsid w:val="007968BD"/>
    <w:rsid w:val="00796B77"/>
    <w:rsid w:val="00796BE8"/>
    <w:rsid w:val="0079723B"/>
    <w:rsid w:val="007974D4"/>
    <w:rsid w:val="0079777D"/>
    <w:rsid w:val="007A00C3"/>
    <w:rsid w:val="007A0F68"/>
    <w:rsid w:val="007A2922"/>
    <w:rsid w:val="007A3F11"/>
    <w:rsid w:val="007A4E14"/>
    <w:rsid w:val="007A5C92"/>
    <w:rsid w:val="007A5D0A"/>
    <w:rsid w:val="007A6E63"/>
    <w:rsid w:val="007A702C"/>
    <w:rsid w:val="007B0057"/>
    <w:rsid w:val="007B10EA"/>
    <w:rsid w:val="007B1F00"/>
    <w:rsid w:val="007B2FE2"/>
    <w:rsid w:val="007B37F9"/>
    <w:rsid w:val="007B3B01"/>
    <w:rsid w:val="007B40FD"/>
    <w:rsid w:val="007B5624"/>
    <w:rsid w:val="007B5E78"/>
    <w:rsid w:val="007B6237"/>
    <w:rsid w:val="007C12B1"/>
    <w:rsid w:val="007C1CA4"/>
    <w:rsid w:val="007C31D4"/>
    <w:rsid w:val="007C3D91"/>
    <w:rsid w:val="007C3F78"/>
    <w:rsid w:val="007C4250"/>
    <w:rsid w:val="007C53D5"/>
    <w:rsid w:val="007C5671"/>
    <w:rsid w:val="007C7CFB"/>
    <w:rsid w:val="007D2D44"/>
    <w:rsid w:val="007D32B8"/>
    <w:rsid w:val="007D394A"/>
    <w:rsid w:val="007D398C"/>
    <w:rsid w:val="007D3DC0"/>
    <w:rsid w:val="007D6212"/>
    <w:rsid w:val="007E197C"/>
    <w:rsid w:val="007E32B9"/>
    <w:rsid w:val="007E3B25"/>
    <w:rsid w:val="007E57D4"/>
    <w:rsid w:val="007E6310"/>
    <w:rsid w:val="007E6366"/>
    <w:rsid w:val="007E7509"/>
    <w:rsid w:val="007E77E8"/>
    <w:rsid w:val="007E7902"/>
    <w:rsid w:val="007E7A3C"/>
    <w:rsid w:val="007E7D61"/>
    <w:rsid w:val="007F0240"/>
    <w:rsid w:val="007F1D15"/>
    <w:rsid w:val="007F2379"/>
    <w:rsid w:val="007F281B"/>
    <w:rsid w:val="007F32DA"/>
    <w:rsid w:val="007F36BA"/>
    <w:rsid w:val="007F3D91"/>
    <w:rsid w:val="007F422F"/>
    <w:rsid w:val="007F4284"/>
    <w:rsid w:val="007F4C6C"/>
    <w:rsid w:val="007F535A"/>
    <w:rsid w:val="007F55F0"/>
    <w:rsid w:val="007F667E"/>
    <w:rsid w:val="007F70AC"/>
    <w:rsid w:val="007F7867"/>
    <w:rsid w:val="00801406"/>
    <w:rsid w:val="00801C21"/>
    <w:rsid w:val="00801C40"/>
    <w:rsid w:val="00801C9F"/>
    <w:rsid w:val="00802D8F"/>
    <w:rsid w:val="00802FFC"/>
    <w:rsid w:val="008040B5"/>
    <w:rsid w:val="008048D2"/>
    <w:rsid w:val="008052E0"/>
    <w:rsid w:val="00805606"/>
    <w:rsid w:val="00805C28"/>
    <w:rsid w:val="0080624C"/>
    <w:rsid w:val="008067AF"/>
    <w:rsid w:val="008106B4"/>
    <w:rsid w:val="00810973"/>
    <w:rsid w:val="0081135E"/>
    <w:rsid w:val="00811593"/>
    <w:rsid w:val="00811DA5"/>
    <w:rsid w:val="008129EB"/>
    <w:rsid w:val="00812B09"/>
    <w:rsid w:val="008139DE"/>
    <w:rsid w:val="0081444D"/>
    <w:rsid w:val="00815FB9"/>
    <w:rsid w:val="0081617A"/>
    <w:rsid w:val="008166C7"/>
    <w:rsid w:val="008178B0"/>
    <w:rsid w:val="00821978"/>
    <w:rsid w:val="00821B96"/>
    <w:rsid w:val="00823D2C"/>
    <w:rsid w:val="00826EA9"/>
    <w:rsid w:val="00827D83"/>
    <w:rsid w:val="00827DD5"/>
    <w:rsid w:val="0083036B"/>
    <w:rsid w:val="0083091A"/>
    <w:rsid w:val="008309D7"/>
    <w:rsid w:val="00830CC5"/>
    <w:rsid w:val="00830E10"/>
    <w:rsid w:val="00830E4E"/>
    <w:rsid w:val="00830F2F"/>
    <w:rsid w:val="008317D8"/>
    <w:rsid w:val="00831985"/>
    <w:rsid w:val="008322F6"/>
    <w:rsid w:val="008332A0"/>
    <w:rsid w:val="00834EB5"/>
    <w:rsid w:val="00836ECB"/>
    <w:rsid w:val="0083771F"/>
    <w:rsid w:val="00837C24"/>
    <w:rsid w:val="008402B0"/>
    <w:rsid w:val="00840F1B"/>
    <w:rsid w:val="0084164D"/>
    <w:rsid w:val="00842687"/>
    <w:rsid w:val="0084269B"/>
    <w:rsid w:val="00842F6A"/>
    <w:rsid w:val="008439D1"/>
    <w:rsid w:val="00843B6B"/>
    <w:rsid w:val="008446E0"/>
    <w:rsid w:val="0084572B"/>
    <w:rsid w:val="008458A9"/>
    <w:rsid w:val="008460BD"/>
    <w:rsid w:val="008472B7"/>
    <w:rsid w:val="00847839"/>
    <w:rsid w:val="00851C7E"/>
    <w:rsid w:val="00851DDC"/>
    <w:rsid w:val="00852319"/>
    <w:rsid w:val="008528DF"/>
    <w:rsid w:val="00853C28"/>
    <w:rsid w:val="00853EC5"/>
    <w:rsid w:val="00855242"/>
    <w:rsid w:val="008554F2"/>
    <w:rsid w:val="008560D0"/>
    <w:rsid w:val="008568A5"/>
    <w:rsid w:val="00857084"/>
    <w:rsid w:val="008577E2"/>
    <w:rsid w:val="0086129B"/>
    <w:rsid w:val="00861B5F"/>
    <w:rsid w:val="00863609"/>
    <w:rsid w:val="00863CFD"/>
    <w:rsid w:val="00864B7E"/>
    <w:rsid w:val="00864EB4"/>
    <w:rsid w:val="00865B5A"/>
    <w:rsid w:val="008666F1"/>
    <w:rsid w:val="00866E27"/>
    <w:rsid w:val="00867C41"/>
    <w:rsid w:val="00867CA1"/>
    <w:rsid w:val="00867DF8"/>
    <w:rsid w:val="008709A6"/>
    <w:rsid w:val="00871F7F"/>
    <w:rsid w:val="00872243"/>
    <w:rsid w:val="0087255D"/>
    <w:rsid w:val="0087264C"/>
    <w:rsid w:val="00873EFD"/>
    <w:rsid w:val="00874C73"/>
    <w:rsid w:val="00874C84"/>
    <w:rsid w:val="00875201"/>
    <w:rsid w:val="00875411"/>
    <w:rsid w:val="0087644B"/>
    <w:rsid w:val="00876767"/>
    <w:rsid w:val="0087724E"/>
    <w:rsid w:val="0088011F"/>
    <w:rsid w:val="008823C3"/>
    <w:rsid w:val="0088290D"/>
    <w:rsid w:val="008832B9"/>
    <w:rsid w:val="00883E8B"/>
    <w:rsid w:val="0088594A"/>
    <w:rsid w:val="00886928"/>
    <w:rsid w:val="00886ED5"/>
    <w:rsid w:val="0088749B"/>
    <w:rsid w:val="00887F3B"/>
    <w:rsid w:val="00890127"/>
    <w:rsid w:val="00890446"/>
    <w:rsid w:val="008904A7"/>
    <w:rsid w:val="00891438"/>
    <w:rsid w:val="008915CC"/>
    <w:rsid w:val="00891EF5"/>
    <w:rsid w:val="0089375F"/>
    <w:rsid w:val="008938D6"/>
    <w:rsid w:val="00894DE5"/>
    <w:rsid w:val="00894E35"/>
    <w:rsid w:val="0089613C"/>
    <w:rsid w:val="00896FFA"/>
    <w:rsid w:val="00897CE8"/>
    <w:rsid w:val="00897D17"/>
    <w:rsid w:val="008A0FE9"/>
    <w:rsid w:val="008A116C"/>
    <w:rsid w:val="008A14CB"/>
    <w:rsid w:val="008A2F26"/>
    <w:rsid w:val="008A3086"/>
    <w:rsid w:val="008A310B"/>
    <w:rsid w:val="008A3C3E"/>
    <w:rsid w:val="008A4681"/>
    <w:rsid w:val="008A4E3B"/>
    <w:rsid w:val="008A55CE"/>
    <w:rsid w:val="008A59D6"/>
    <w:rsid w:val="008A65FF"/>
    <w:rsid w:val="008B0D79"/>
    <w:rsid w:val="008B2289"/>
    <w:rsid w:val="008B27E2"/>
    <w:rsid w:val="008B2C4D"/>
    <w:rsid w:val="008B2D7F"/>
    <w:rsid w:val="008B3142"/>
    <w:rsid w:val="008B413B"/>
    <w:rsid w:val="008B4414"/>
    <w:rsid w:val="008B469D"/>
    <w:rsid w:val="008B4A89"/>
    <w:rsid w:val="008B4B70"/>
    <w:rsid w:val="008B5671"/>
    <w:rsid w:val="008B568E"/>
    <w:rsid w:val="008B56A5"/>
    <w:rsid w:val="008B577F"/>
    <w:rsid w:val="008B5B86"/>
    <w:rsid w:val="008B6F27"/>
    <w:rsid w:val="008B766D"/>
    <w:rsid w:val="008C25B5"/>
    <w:rsid w:val="008C36E2"/>
    <w:rsid w:val="008C443B"/>
    <w:rsid w:val="008C48C1"/>
    <w:rsid w:val="008C6500"/>
    <w:rsid w:val="008C66ED"/>
    <w:rsid w:val="008C6A8F"/>
    <w:rsid w:val="008C7699"/>
    <w:rsid w:val="008D00B1"/>
    <w:rsid w:val="008D0111"/>
    <w:rsid w:val="008D05D7"/>
    <w:rsid w:val="008D0652"/>
    <w:rsid w:val="008D0A3E"/>
    <w:rsid w:val="008D10E7"/>
    <w:rsid w:val="008D337C"/>
    <w:rsid w:val="008D41BF"/>
    <w:rsid w:val="008D4FFE"/>
    <w:rsid w:val="008D5B1A"/>
    <w:rsid w:val="008D5CE2"/>
    <w:rsid w:val="008D60E5"/>
    <w:rsid w:val="008D6C5A"/>
    <w:rsid w:val="008D726C"/>
    <w:rsid w:val="008E16D6"/>
    <w:rsid w:val="008E18E5"/>
    <w:rsid w:val="008E347B"/>
    <w:rsid w:val="008E371B"/>
    <w:rsid w:val="008E3F2B"/>
    <w:rsid w:val="008E3F66"/>
    <w:rsid w:val="008E4271"/>
    <w:rsid w:val="008E47D1"/>
    <w:rsid w:val="008E54AE"/>
    <w:rsid w:val="008E5AA2"/>
    <w:rsid w:val="008E6487"/>
    <w:rsid w:val="008F0D08"/>
    <w:rsid w:val="008F0EE0"/>
    <w:rsid w:val="008F1531"/>
    <w:rsid w:val="008F1B22"/>
    <w:rsid w:val="008F1CA0"/>
    <w:rsid w:val="008F263A"/>
    <w:rsid w:val="008F4A0D"/>
    <w:rsid w:val="008F66A5"/>
    <w:rsid w:val="008F7B81"/>
    <w:rsid w:val="0090166E"/>
    <w:rsid w:val="00901E55"/>
    <w:rsid w:val="00905171"/>
    <w:rsid w:val="00905578"/>
    <w:rsid w:val="0090568E"/>
    <w:rsid w:val="00905B98"/>
    <w:rsid w:val="00905D23"/>
    <w:rsid w:val="00905FF0"/>
    <w:rsid w:val="009066B2"/>
    <w:rsid w:val="00907059"/>
    <w:rsid w:val="00910516"/>
    <w:rsid w:val="009111A5"/>
    <w:rsid w:val="00911C59"/>
    <w:rsid w:val="00912890"/>
    <w:rsid w:val="00913562"/>
    <w:rsid w:val="00913F50"/>
    <w:rsid w:val="00914699"/>
    <w:rsid w:val="00915315"/>
    <w:rsid w:val="00916E25"/>
    <w:rsid w:val="00917A7F"/>
    <w:rsid w:val="00917C77"/>
    <w:rsid w:val="00920408"/>
    <w:rsid w:val="00921645"/>
    <w:rsid w:val="00922699"/>
    <w:rsid w:val="009226EE"/>
    <w:rsid w:val="00922C4D"/>
    <w:rsid w:val="009238AA"/>
    <w:rsid w:val="00923D59"/>
    <w:rsid w:val="0092406B"/>
    <w:rsid w:val="0092444E"/>
    <w:rsid w:val="00926249"/>
    <w:rsid w:val="009262BB"/>
    <w:rsid w:val="00926A77"/>
    <w:rsid w:val="00926C3F"/>
    <w:rsid w:val="00927526"/>
    <w:rsid w:val="009310FA"/>
    <w:rsid w:val="00931EAB"/>
    <w:rsid w:val="00932278"/>
    <w:rsid w:val="00932399"/>
    <w:rsid w:val="00934999"/>
    <w:rsid w:val="00935098"/>
    <w:rsid w:val="00935C7A"/>
    <w:rsid w:val="00936938"/>
    <w:rsid w:val="00936EBA"/>
    <w:rsid w:val="00937457"/>
    <w:rsid w:val="0094032F"/>
    <w:rsid w:val="00941818"/>
    <w:rsid w:val="00941DE2"/>
    <w:rsid w:val="00941DFE"/>
    <w:rsid w:val="00942BF6"/>
    <w:rsid w:val="0094326C"/>
    <w:rsid w:val="00943B1C"/>
    <w:rsid w:val="009442C7"/>
    <w:rsid w:val="00944568"/>
    <w:rsid w:val="00945C53"/>
    <w:rsid w:val="00946427"/>
    <w:rsid w:val="00946F4C"/>
    <w:rsid w:val="009505D8"/>
    <w:rsid w:val="009505EA"/>
    <w:rsid w:val="009506BD"/>
    <w:rsid w:val="00950BBB"/>
    <w:rsid w:val="0095163B"/>
    <w:rsid w:val="0095165D"/>
    <w:rsid w:val="0095175D"/>
    <w:rsid w:val="00956934"/>
    <w:rsid w:val="00956ACA"/>
    <w:rsid w:val="00956AF3"/>
    <w:rsid w:val="00956FAD"/>
    <w:rsid w:val="00957A6F"/>
    <w:rsid w:val="00960C2A"/>
    <w:rsid w:val="00960F2C"/>
    <w:rsid w:val="00961044"/>
    <w:rsid w:val="0096171B"/>
    <w:rsid w:val="00962A79"/>
    <w:rsid w:val="00962ADB"/>
    <w:rsid w:val="00962EF4"/>
    <w:rsid w:val="00963594"/>
    <w:rsid w:val="009663C6"/>
    <w:rsid w:val="00966A7F"/>
    <w:rsid w:val="00966ECC"/>
    <w:rsid w:val="00967398"/>
    <w:rsid w:val="00970266"/>
    <w:rsid w:val="00970B14"/>
    <w:rsid w:val="00970DF5"/>
    <w:rsid w:val="0097284F"/>
    <w:rsid w:val="00972AC1"/>
    <w:rsid w:val="00972F80"/>
    <w:rsid w:val="00973FC9"/>
    <w:rsid w:val="0097442C"/>
    <w:rsid w:val="00974FAF"/>
    <w:rsid w:val="00975317"/>
    <w:rsid w:val="009777FC"/>
    <w:rsid w:val="0098013E"/>
    <w:rsid w:val="00980939"/>
    <w:rsid w:val="00983016"/>
    <w:rsid w:val="00983B81"/>
    <w:rsid w:val="00983BD5"/>
    <w:rsid w:val="00984615"/>
    <w:rsid w:val="009855EE"/>
    <w:rsid w:val="009857F2"/>
    <w:rsid w:val="00985A35"/>
    <w:rsid w:val="00986F88"/>
    <w:rsid w:val="00987526"/>
    <w:rsid w:val="009925B7"/>
    <w:rsid w:val="00992A33"/>
    <w:rsid w:val="009935BB"/>
    <w:rsid w:val="00996EF6"/>
    <w:rsid w:val="00997DEB"/>
    <w:rsid w:val="009A05B8"/>
    <w:rsid w:val="009A14B3"/>
    <w:rsid w:val="009A1858"/>
    <w:rsid w:val="009A22E2"/>
    <w:rsid w:val="009A23C2"/>
    <w:rsid w:val="009A5610"/>
    <w:rsid w:val="009A6C90"/>
    <w:rsid w:val="009A6DDA"/>
    <w:rsid w:val="009A72F7"/>
    <w:rsid w:val="009A76B5"/>
    <w:rsid w:val="009A783E"/>
    <w:rsid w:val="009A7A34"/>
    <w:rsid w:val="009A7C9D"/>
    <w:rsid w:val="009A7F09"/>
    <w:rsid w:val="009B018C"/>
    <w:rsid w:val="009B177D"/>
    <w:rsid w:val="009B18AF"/>
    <w:rsid w:val="009B203F"/>
    <w:rsid w:val="009B26C3"/>
    <w:rsid w:val="009B2785"/>
    <w:rsid w:val="009B27F9"/>
    <w:rsid w:val="009B2B12"/>
    <w:rsid w:val="009B4430"/>
    <w:rsid w:val="009B4EB5"/>
    <w:rsid w:val="009B4F3E"/>
    <w:rsid w:val="009B53F2"/>
    <w:rsid w:val="009B5AF5"/>
    <w:rsid w:val="009B5D3A"/>
    <w:rsid w:val="009B5F7F"/>
    <w:rsid w:val="009B72F8"/>
    <w:rsid w:val="009C030B"/>
    <w:rsid w:val="009C0514"/>
    <w:rsid w:val="009C0A2B"/>
    <w:rsid w:val="009C16C4"/>
    <w:rsid w:val="009C2DCB"/>
    <w:rsid w:val="009C2FC6"/>
    <w:rsid w:val="009C3CA0"/>
    <w:rsid w:val="009C4354"/>
    <w:rsid w:val="009C4992"/>
    <w:rsid w:val="009C4A2A"/>
    <w:rsid w:val="009C4D03"/>
    <w:rsid w:val="009C5D36"/>
    <w:rsid w:val="009C6078"/>
    <w:rsid w:val="009C72B9"/>
    <w:rsid w:val="009C7BCA"/>
    <w:rsid w:val="009C7BDA"/>
    <w:rsid w:val="009D0514"/>
    <w:rsid w:val="009D0FF9"/>
    <w:rsid w:val="009D1335"/>
    <w:rsid w:val="009D1B5C"/>
    <w:rsid w:val="009D44B5"/>
    <w:rsid w:val="009D5A18"/>
    <w:rsid w:val="009D76B4"/>
    <w:rsid w:val="009E0677"/>
    <w:rsid w:val="009E0B94"/>
    <w:rsid w:val="009E1704"/>
    <w:rsid w:val="009E22A4"/>
    <w:rsid w:val="009E3813"/>
    <w:rsid w:val="009E3E8A"/>
    <w:rsid w:val="009E4D2B"/>
    <w:rsid w:val="009E4D48"/>
    <w:rsid w:val="009E5254"/>
    <w:rsid w:val="009E628C"/>
    <w:rsid w:val="009E6615"/>
    <w:rsid w:val="009E6F29"/>
    <w:rsid w:val="009E776C"/>
    <w:rsid w:val="009E79C8"/>
    <w:rsid w:val="009F138B"/>
    <w:rsid w:val="009F1AC9"/>
    <w:rsid w:val="009F3C93"/>
    <w:rsid w:val="009F457D"/>
    <w:rsid w:val="009F47CA"/>
    <w:rsid w:val="009F5577"/>
    <w:rsid w:val="009F5C03"/>
    <w:rsid w:val="009F5EC0"/>
    <w:rsid w:val="009F695E"/>
    <w:rsid w:val="009F69BC"/>
    <w:rsid w:val="009F7465"/>
    <w:rsid w:val="009F7C4E"/>
    <w:rsid w:val="00A004A0"/>
    <w:rsid w:val="00A00C0B"/>
    <w:rsid w:val="00A011C4"/>
    <w:rsid w:val="00A017B2"/>
    <w:rsid w:val="00A01A8F"/>
    <w:rsid w:val="00A01B40"/>
    <w:rsid w:val="00A0237D"/>
    <w:rsid w:val="00A0305D"/>
    <w:rsid w:val="00A039A7"/>
    <w:rsid w:val="00A05B42"/>
    <w:rsid w:val="00A05D1E"/>
    <w:rsid w:val="00A10222"/>
    <w:rsid w:val="00A102A6"/>
    <w:rsid w:val="00A11CB6"/>
    <w:rsid w:val="00A12B6F"/>
    <w:rsid w:val="00A12D89"/>
    <w:rsid w:val="00A12EF6"/>
    <w:rsid w:val="00A14187"/>
    <w:rsid w:val="00A142C1"/>
    <w:rsid w:val="00A14414"/>
    <w:rsid w:val="00A14783"/>
    <w:rsid w:val="00A14F4F"/>
    <w:rsid w:val="00A157FD"/>
    <w:rsid w:val="00A15CAF"/>
    <w:rsid w:val="00A16EBB"/>
    <w:rsid w:val="00A171C9"/>
    <w:rsid w:val="00A17E2B"/>
    <w:rsid w:val="00A2192B"/>
    <w:rsid w:val="00A21A58"/>
    <w:rsid w:val="00A21B99"/>
    <w:rsid w:val="00A220AF"/>
    <w:rsid w:val="00A22C32"/>
    <w:rsid w:val="00A22FC7"/>
    <w:rsid w:val="00A232D6"/>
    <w:rsid w:val="00A236A9"/>
    <w:rsid w:val="00A23923"/>
    <w:rsid w:val="00A26506"/>
    <w:rsid w:val="00A26B68"/>
    <w:rsid w:val="00A27947"/>
    <w:rsid w:val="00A304D4"/>
    <w:rsid w:val="00A30767"/>
    <w:rsid w:val="00A308BC"/>
    <w:rsid w:val="00A31302"/>
    <w:rsid w:val="00A31C16"/>
    <w:rsid w:val="00A33B99"/>
    <w:rsid w:val="00A34920"/>
    <w:rsid w:val="00A35955"/>
    <w:rsid w:val="00A3627A"/>
    <w:rsid w:val="00A406BF"/>
    <w:rsid w:val="00A40F47"/>
    <w:rsid w:val="00A4176E"/>
    <w:rsid w:val="00A41856"/>
    <w:rsid w:val="00A41FB7"/>
    <w:rsid w:val="00A4264C"/>
    <w:rsid w:val="00A429F1"/>
    <w:rsid w:val="00A43AFF"/>
    <w:rsid w:val="00A44B07"/>
    <w:rsid w:val="00A44F05"/>
    <w:rsid w:val="00A45CA9"/>
    <w:rsid w:val="00A46D24"/>
    <w:rsid w:val="00A47A25"/>
    <w:rsid w:val="00A47DA5"/>
    <w:rsid w:val="00A501CD"/>
    <w:rsid w:val="00A50FF1"/>
    <w:rsid w:val="00A51874"/>
    <w:rsid w:val="00A51F8E"/>
    <w:rsid w:val="00A5284E"/>
    <w:rsid w:val="00A535C0"/>
    <w:rsid w:val="00A5387A"/>
    <w:rsid w:val="00A5417A"/>
    <w:rsid w:val="00A542F7"/>
    <w:rsid w:val="00A54FA6"/>
    <w:rsid w:val="00A55A92"/>
    <w:rsid w:val="00A57E92"/>
    <w:rsid w:val="00A60CB8"/>
    <w:rsid w:val="00A61C3D"/>
    <w:rsid w:val="00A61DDE"/>
    <w:rsid w:val="00A6271F"/>
    <w:rsid w:val="00A6296E"/>
    <w:rsid w:val="00A63AEE"/>
    <w:rsid w:val="00A640BA"/>
    <w:rsid w:val="00A647C2"/>
    <w:rsid w:val="00A65CA9"/>
    <w:rsid w:val="00A66542"/>
    <w:rsid w:val="00A66D3E"/>
    <w:rsid w:val="00A67046"/>
    <w:rsid w:val="00A673F3"/>
    <w:rsid w:val="00A67772"/>
    <w:rsid w:val="00A67CD6"/>
    <w:rsid w:val="00A708F0"/>
    <w:rsid w:val="00A72504"/>
    <w:rsid w:val="00A72705"/>
    <w:rsid w:val="00A73187"/>
    <w:rsid w:val="00A741EF"/>
    <w:rsid w:val="00A75B2A"/>
    <w:rsid w:val="00A75C38"/>
    <w:rsid w:val="00A766F2"/>
    <w:rsid w:val="00A77826"/>
    <w:rsid w:val="00A77FF4"/>
    <w:rsid w:val="00A80609"/>
    <w:rsid w:val="00A80820"/>
    <w:rsid w:val="00A80C72"/>
    <w:rsid w:val="00A82F44"/>
    <w:rsid w:val="00A831C6"/>
    <w:rsid w:val="00A83E6B"/>
    <w:rsid w:val="00A85472"/>
    <w:rsid w:val="00A85A2B"/>
    <w:rsid w:val="00A85E43"/>
    <w:rsid w:val="00A85E9C"/>
    <w:rsid w:val="00A86792"/>
    <w:rsid w:val="00A8692D"/>
    <w:rsid w:val="00A86BED"/>
    <w:rsid w:val="00A86F48"/>
    <w:rsid w:val="00A87358"/>
    <w:rsid w:val="00A91046"/>
    <w:rsid w:val="00A91064"/>
    <w:rsid w:val="00A91207"/>
    <w:rsid w:val="00A929BE"/>
    <w:rsid w:val="00A932A6"/>
    <w:rsid w:val="00A93969"/>
    <w:rsid w:val="00A93FC4"/>
    <w:rsid w:val="00A940C8"/>
    <w:rsid w:val="00A94613"/>
    <w:rsid w:val="00A94E2A"/>
    <w:rsid w:val="00A95A45"/>
    <w:rsid w:val="00A96982"/>
    <w:rsid w:val="00A96B38"/>
    <w:rsid w:val="00A97520"/>
    <w:rsid w:val="00A9778C"/>
    <w:rsid w:val="00A97858"/>
    <w:rsid w:val="00AA1559"/>
    <w:rsid w:val="00AA2747"/>
    <w:rsid w:val="00AA2C6A"/>
    <w:rsid w:val="00AA4F2E"/>
    <w:rsid w:val="00AA6475"/>
    <w:rsid w:val="00AA7961"/>
    <w:rsid w:val="00AA7E3D"/>
    <w:rsid w:val="00AB00B4"/>
    <w:rsid w:val="00AB0B1D"/>
    <w:rsid w:val="00AB0C07"/>
    <w:rsid w:val="00AB0F3F"/>
    <w:rsid w:val="00AB11AA"/>
    <w:rsid w:val="00AB1FCC"/>
    <w:rsid w:val="00AB2127"/>
    <w:rsid w:val="00AB2336"/>
    <w:rsid w:val="00AB3681"/>
    <w:rsid w:val="00AB4490"/>
    <w:rsid w:val="00AB4727"/>
    <w:rsid w:val="00AB4EDA"/>
    <w:rsid w:val="00AB55CC"/>
    <w:rsid w:val="00AB653F"/>
    <w:rsid w:val="00AB68F3"/>
    <w:rsid w:val="00AB6B9A"/>
    <w:rsid w:val="00AB6D7A"/>
    <w:rsid w:val="00AB75BA"/>
    <w:rsid w:val="00AB7BD8"/>
    <w:rsid w:val="00AC0E12"/>
    <w:rsid w:val="00AC2100"/>
    <w:rsid w:val="00AC21EC"/>
    <w:rsid w:val="00AC2ECA"/>
    <w:rsid w:val="00AC390D"/>
    <w:rsid w:val="00AC3A2C"/>
    <w:rsid w:val="00AC4573"/>
    <w:rsid w:val="00AC48BF"/>
    <w:rsid w:val="00AC591C"/>
    <w:rsid w:val="00AC6F12"/>
    <w:rsid w:val="00AC71C9"/>
    <w:rsid w:val="00AC7498"/>
    <w:rsid w:val="00AD0841"/>
    <w:rsid w:val="00AD0FB3"/>
    <w:rsid w:val="00AD1B8D"/>
    <w:rsid w:val="00AD1C7D"/>
    <w:rsid w:val="00AD27FF"/>
    <w:rsid w:val="00AD5914"/>
    <w:rsid w:val="00AD5BDF"/>
    <w:rsid w:val="00AD78B6"/>
    <w:rsid w:val="00AE0F9A"/>
    <w:rsid w:val="00AE20D3"/>
    <w:rsid w:val="00AE2189"/>
    <w:rsid w:val="00AE2EDA"/>
    <w:rsid w:val="00AE4159"/>
    <w:rsid w:val="00AE4942"/>
    <w:rsid w:val="00AE4B84"/>
    <w:rsid w:val="00AE54ED"/>
    <w:rsid w:val="00AE5BF3"/>
    <w:rsid w:val="00AE6858"/>
    <w:rsid w:val="00AE720E"/>
    <w:rsid w:val="00AE7414"/>
    <w:rsid w:val="00AF25CB"/>
    <w:rsid w:val="00AF466C"/>
    <w:rsid w:val="00AF5798"/>
    <w:rsid w:val="00AF5AF6"/>
    <w:rsid w:val="00AF5F16"/>
    <w:rsid w:val="00AF7B0D"/>
    <w:rsid w:val="00B00086"/>
    <w:rsid w:val="00B003C6"/>
    <w:rsid w:val="00B00503"/>
    <w:rsid w:val="00B0054A"/>
    <w:rsid w:val="00B00A77"/>
    <w:rsid w:val="00B00FEB"/>
    <w:rsid w:val="00B018B0"/>
    <w:rsid w:val="00B01946"/>
    <w:rsid w:val="00B01C28"/>
    <w:rsid w:val="00B02077"/>
    <w:rsid w:val="00B02114"/>
    <w:rsid w:val="00B0258D"/>
    <w:rsid w:val="00B0261C"/>
    <w:rsid w:val="00B02BB0"/>
    <w:rsid w:val="00B046C0"/>
    <w:rsid w:val="00B04E38"/>
    <w:rsid w:val="00B06E74"/>
    <w:rsid w:val="00B06FBE"/>
    <w:rsid w:val="00B079C3"/>
    <w:rsid w:val="00B114D8"/>
    <w:rsid w:val="00B11BA0"/>
    <w:rsid w:val="00B13D12"/>
    <w:rsid w:val="00B15ED8"/>
    <w:rsid w:val="00B161BF"/>
    <w:rsid w:val="00B165A0"/>
    <w:rsid w:val="00B16ECB"/>
    <w:rsid w:val="00B2099D"/>
    <w:rsid w:val="00B21878"/>
    <w:rsid w:val="00B21C5B"/>
    <w:rsid w:val="00B221A2"/>
    <w:rsid w:val="00B224BF"/>
    <w:rsid w:val="00B22B41"/>
    <w:rsid w:val="00B22FD6"/>
    <w:rsid w:val="00B251C8"/>
    <w:rsid w:val="00B2568D"/>
    <w:rsid w:val="00B267A0"/>
    <w:rsid w:val="00B26A07"/>
    <w:rsid w:val="00B26A98"/>
    <w:rsid w:val="00B26AA0"/>
    <w:rsid w:val="00B26BFC"/>
    <w:rsid w:val="00B26C45"/>
    <w:rsid w:val="00B27C47"/>
    <w:rsid w:val="00B3088D"/>
    <w:rsid w:val="00B30E5A"/>
    <w:rsid w:val="00B33373"/>
    <w:rsid w:val="00B33478"/>
    <w:rsid w:val="00B334F0"/>
    <w:rsid w:val="00B336B6"/>
    <w:rsid w:val="00B34633"/>
    <w:rsid w:val="00B346B8"/>
    <w:rsid w:val="00B350C5"/>
    <w:rsid w:val="00B364A8"/>
    <w:rsid w:val="00B36A19"/>
    <w:rsid w:val="00B409C7"/>
    <w:rsid w:val="00B40B2F"/>
    <w:rsid w:val="00B41932"/>
    <w:rsid w:val="00B42AE3"/>
    <w:rsid w:val="00B4382A"/>
    <w:rsid w:val="00B439E0"/>
    <w:rsid w:val="00B44A13"/>
    <w:rsid w:val="00B45389"/>
    <w:rsid w:val="00B458CE"/>
    <w:rsid w:val="00B458F5"/>
    <w:rsid w:val="00B46788"/>
    <w:rsid w:val="00B47F5E"/>
    <w:rsid w:val="00B520E9"/>
    <w:rsid w:val="00B52231"/>
    <w:rsid w:val="00B52EE3"/>
    <w:rsid w:val="00B52F1C"/>
    <w:rsid w:val="00B530DB"/>
    <w:rsid w:val="00B5323F"/>
    <w:rsid w:val="00B53469"/>
    <w:rsid w:val="00B538B5"/>
    <w:rsid w:val="00B546E5"/>
    <w:rsid w:val="00B54F84"/>
    <w:rsid w:val="00B55B33"/>
    <w:rsid w:val="00B560E7"/>
    <w:rsid w:val="00B57289"/>
    <w:rsid w:val="00B57606"/>
    <w:rsid w:val="00B6013E"/>
    <w:rsid w:val="00B6017C"/>
    <w:rsid w:val="00B603E0"/>
    <w:rsid w:val="00B60788"/>
    <w:rsid w:val="00B612C6"/>
    <w:rsid w:val="00B62201"/>
    <w:rsid w:val="00B6248D"/>
    <w:rsid w:val="00B6372F"/>
    <w:rsid w:val="00B649FC"/>
    <w:rsid w:val="00B65B56"/>
    <w:rsid w:val="00B667A0"/>
    <w:rsid w:val="00B678E0"/>
    <w:rsid w:val="00B71D64"/>
    <w:rsid w:val="00B72544"/>
    <w:rsid w:val="00B72A06"/>
    <w:rsid w:val="00B7333F"/>
    <w:rsid w:val="00B74AC4"/>
    <w:rsid w:val="00B74EB7"/>
    <w:rsid w:val="00B758FC"/>
    <w:rsid w:val="00B75E1C"/>
    <w:rsid w:val="00B76320"/>
    <w:rsid w:val="00B763DD"/>
    <w:rsid w:val="00B76EDF"/>
    <w:rsid w:val="00B771E1"/>
    <w:rsid w:val="00B80834"/>
    <w:rsid w:val="00B82043"/>
    <w:rsid w:val="00B84111"/>
    <w:rsid w:val="00B843B3"/>
    <w:rsid w:val="00B8446F"/>
    <w:rsid w:val="00B84711"/>
    <w:rsid w:val="00B84C04"/>
    <w:rsid w:val="00B86C6B"/>
    <w:rsid w:val="00B871E7"/>
    <w:rsid w:val="00B87449"/>
    <w:rsid w:val="00B90A5D"/>
    <w:rsid w:val="00B91479"/>
    <w:rsid w:val="00B9219D"/>
    <w:rsid w:val="00B92F64"/>
    <w:rsid w:val="00B9395F"/>
    <w:rsid w:val="00B94CFC"/>
    <w:rsid w:val="00B950BF"/>
    <w:rsid w:val="00B95ECD"/>
    <w:rsid w:val="00B967F9"/>
    <w:rsid w:val="00B96D34"/>
    <w:rsid w:val="00B97980"/>
    <w:rsid w:val="00BA00A2"/>
    <w:rsid w:val="00BA0775"/>
    <w:rsid w:val="00BA0B84"/>
    <w:rsid w:val="00BA21CD"/>
    <w:rsid w:val="00BA2EE0"/>
    <w:rsid w:val="00BA3C37"/>
    <w:rsid w:val="00BA4D35"/>
    <w:rsid w:val="00BA5B83"/>
    <w:rsid w:val="00BA5CAC"/>
    <w:rsid w:val="00BA76C0"/>
    <w:rsid w:val="00BB03D9"/>
    <w:rsid w:val="00BB06C1"/>
    <w:rsid w:val="00BB0AA8"/>
    <w:rsid w:val="00BB487A"/>
    <w:rsid w:val="00BB668B"/>
    <w:rsid w:val="00BC0414"/>
    <w:rsid w:val="00BC0B67"/>
    <w:rsid w:val="00BC1D01"/>
    <w:rsid w:val="00BC1E68"/>
    <w:rsid w:val="00BC2249"/>
    <w:rsid w:val="00BC2F16"/>
    <w:rsid w:val="00BC4F73"/>
    <w:rsid w:val="00BC549C"/>
    <w:rsid w:val="00BC5E6A"/>
    <w:rsid w:val="00BC7C9D"/>
    <w:rsid w:val="00BD04BD"/>
    <w:rsid w:val="00BD0A0A"/>
    <w:rsid w:val="00BD1067"/>
    <w:rsid w:val="00BD239E"/>
    <w:rsid w:val="00BD2E70"/>
    <w:rsid w:val="00BD375D"/>
    <w:rsid w:val="00BD5D11"/>
    <w:rsid w:val="00BD6200"/>
    <w:rsid w:val="00BD6400"/>
    <w:rsid w:val="00BD68D9"/>
    <w:rsid w:val="00BD7B98"/>
    <w:rsid w:val="00BE01EA"/>
    <w:rsid w:val="00BE046E"/>
    <w:rsid w:val="00BE0CB0"/>
    <w:rsid w:val="00BE2597"/>
    <w:rsid w:val="00BE26F5"/>
    <w:rsid w:val="00BE2ABB"/>
    <w:rsid w:val="00BE3AED"/>
    <w:rsid w:val="00BE3CFD"/>
    <w:rsid w:val="00BE433A"/>
    <w:rsid w:val="00BE4BB5"/>
    <w:rsid w:val="00BE5653"/>
    <w:rsid w:val="00BE6186"/>
    <w:rsid w:val="00BE621C"/>
    <w:rsid w:val="00BE69F9"/>
    <w:rsid w:val="00BE794F"/>
    <w:rsid w:val="00BE79AF"/>
    <w:rsid w:val="00BE7A9E"/>
    <w:rsid w:val="00BE7F8A"/>
    <w:rsid w:val="00BF0412"/>
    <w:rsid w:val="00BF189B"/>
    <w:rsid w:val="00BF1D2E"/>
    <w:rsid w:val="00BF29A0"/>
    <w:rsid w:val="00BF3EFF"/>
    <w:rsid w:val="00BF3FF4"/>
    <w:rsid w:val="00BF47D1"/>
    <w:rsid w:val="00BF5F0A"/>
    <w:rsid w:val="00BF6913"/>
    <w:rsid w:val="00BF6D44"/>
    <w:rsid w:val="00C029A7"/>
    <w:rsid w:val="00C02A9C"/>
    <w:rsid w:val="00C02F03"/>
    <w:rsid w:val="00C056D8"/>
    <w:rsid w:val="00C057F6"/>
    <w:rsid w:val="00C0585D"/>
    <w:rsid w:val="00C117BE"/>
    <w:rsid w:val="00C12209"/>
    <w:rsid w:val="00C12FB1"/>
    <w:rsid w:val="00C14193"/>
    <w:rsid w:val="00C147B6"/>
    <w:rsid w:val="00C15C36"/>
    <w:rsid w:val="00C15C52"/>
    <w:rsid w:val="00C170BA"/>
    <w:rsid w:val="00C1771E"/>
    <w:rsid w:val="00C17C10"/>
    <w:rsid w:val="00C20103"/>
    <w:rsid w:val="00C20837"/>
    <w:rsid w:val="00C21315"/>
    <w:rsid w:val="00C22587"/>
    <w:rsid w:val="00C22717"/>
    <w:rsid w:val="00C26D97"/>
    <w:rsid w:val="00C3172C"/>
    <w:rsid w:val="00C321E7"/>
    <w:rsid w:val="00C325C8"/>
    <w:rsid w:val="00C32D34"/>
    <w:rsid w:val="00C333A3"/>
    <w:rsid w:val="00C34453"/>
    <w:rsid w:val="00C35870"/>
    <w:rsid w:val="00C358E6"/>
    <w:rsid w:val="00C36475"/>
    <w:rsid w:val="00C37960"/>
    <w:rsid w:val="00C402B6"/>
    <w:rsid w:val="00C40950"/>
    <w:rsid w:val="00C40CFC"/>
    <w:rsid w:val="00C423D0"/>
    <w:rsid w:val="00C42A1E"/>
    <w:rsid w:val="00C42D5D"/>
    <w:rsid w:val="00C4322D"/>
    <w:rsid w:val="00C44C1C"/>
    <w:rsid w:val="00C44D7B"/>
    <w:rsid w:val="00C46DA1"/>
    <w:rsid w:val="00C47922"/>
    <w:rsid w:val="00C500FD"/>
    <w:rsid w:val="00C5169C"/>
    <w:rsid w:val="00C517B9"/>
    <w:rsid w:val="00C51ADB"/>
    <w:rsid w:val="00C525C2"/>
    <w:rsid w:val="00C52846"/>
    <w:rsid w:val="00C53C8A"/>
    <w:rsid w:val="00C5474D"/>
    <w:rsid w:val="00C54C5E"/>
    <w:rsid w:val="00C55BBF"/>
    <w:rsid w:val="00C56730"/>
    <w:rsid w:val="00C56FAE"/>
    <w:rsid w:val="00C574DC"/>
    <w:rsid w:val="00C5765D"/>
    <w:rsid w:val="00C606B6"/>
    <w:rsid w:val="00C60A05"/>
    <w:rsid w:val="00C61743"/>
    <w:rsid w:val="00C61C4F"/>
    <w:rsid w:val="00C627B9"/>
    <w:rsid w:val="00C644EE"/>
    <w:rsid w:val="00C6474F"/>
    <w:rsid w:val="00C65388"/>
    <w:rsid w:val="00C6795A"/>
    <w:rsid w:val="00C70A83"/>
    <w:rsid w:val="00C70CBA"/>
    <w:rsid w:val="00C70E15"/>
    <w:rsid w:val="00C70E54"/>
    <w:rsid w:val="00C71F50"/>
    <w:rsid w:val="00C71F89"/>
    <w:rsid w:val="00C7351E"/>
    <w:rsid w:val="00C7368F"/>
    <w:rsid w:val="00C73E88"/>
    <w:rsid w:val="00C741F6"/>
    <w:rsid w:val="00C74CD2"/>
    <w:rsid w:val="00C760BC"/>
    <w:rsid w:val="00C76319"/>
    <w:rsid w:val="00C76470"/>
    <w:rsid w:val="00C81AC6"/>
    <w:rsid w:val="00C827DC"/>
    <w:rsid w:val="00C8295C"/>
    <w:rsid w:val="00C833D1"/>
    <w:rsid w:val="00C84392"/>
    <w:rsid w:val="00C8451B"/>
    <w:rsid w:val="00C84548"/>
    <w:rsid w:val="00C84A6A"/>
    <w:rsid w:val="00C84AD5"/>
    <w:rsid w:val="00C85614"/>
    <w:rsid w:val="00C85DD4"/>
    <w:rsid w:val="00C86916"/>
    <w:rsid w:val="00C87198"/>
    <w:rsid w:val="00C907C2"/>
    <w:rsid w:val="00C9108C"/>
    <w:rsid w:val="00C91643"/>
    <w:rsid w:val="00C92121"/>
    <w:rsid w:val="00C92479"/>
    <w:rsid w:val="00C9283B"/>
    <w:rsid w:val="00C92987"/>
    <w:rsid w:val="00C93540"/>
    <w:rsid w:val="00C94061"/>
    <w:rsid w:val="00C945A3"/>
    <w:rsid w:val="00C949E0"/>
    <w:rsid w:val="00C9504D"/>
    <w:rsid w:val="00C952F3"/>
    <w:rsid w:val="00C959C3"/>
    <w:rsid w:val="00C97242"/>
    <w:rsid w:val="00C974FC"/>
    <w:rsid w:val="00CA1A41"/>
    <w:rsid w:val="00CA1FE9"/>
    <w:rsid w:val="00CA2D78"/>
    <w:rsid w:val="00CA3D9B"/>
    <w:rsid w:val="00CA4168"/>
    <w:rsid w:val="00CA5F41"/>
    <w:rsid w:val="00CA6172"/>
    <w:rsid w:val="00CB1034"/>
    <w:rsid w:val="00CB2B53"/>
    <w:rsid w:val="00CB364A"/>
    <w:rsid w:val="00CB3D6E"/>
    <w:rsid w:val="00CB46B2"/>
    <w:rsid w:val="00CB4AFA"/>
    <w:rsid w:val="00CB64E6"/>
    <w:rsid w:val="00CB6AA6"/>
    <w:rsid w:val="00CB712B"/>
    <w:rsid w:val="00CB74BF"/>
    <w:rsid w:val="00CB758B"/>
    <w:rsid w:val="00CB767B"/>
    <w:rsid w:val="00CC0610"/>
    <w:rsid w:val="00CC155C"/>
    <w:rsid w:val="00CC2C04"/>
    <w:rsid w:val="00CC3477"/>
    <w:rsid w:val="00CC4BF9"/>
    <w:rsid w:val="00CC510B"/>
    <w:rsid w:val="00CC584F"/>
    <w:rsid w:val="00CC5D3F"/>
    <w:rsid w:val="00CC67C4"/>
    <w:rsid w:val="00CC69DB"/>
    <w:rsid w:val="00CC6A55"/>
    <w:rsid w:val="00CC773A"/>
    <w:rsid w:val="00CC78D8"/>
    <w:rsid w:val="00CD0949"/>
    <w:rsid w:val="00CD188F"/>
    <w:rsid w:val="00CD30FD"/>
    <w:rsid w:val="00CD36D9"/>
    <w:rsid w:val="00CD3844"/>
    <w:rsid w:val="00CD3D4A"/>
    <w:rsid w:val="00CD3F45"/>
    <w:rsid w:val="00CD431F"/>
    <w:rsid w:val="00CD7D44"/>
    <w:rsid w:val="00CE0B9A"/>
    <w:rsid w:val="00CE33E8"/>
    <w:rsid w:val="00CE375B"/>
    <w:rsid w:val="00CE4C2D"/>
    <w:rsid w:val="00CE6D96"/>
    <w:rsid w:val="00CE710B"/>
    <w:rsid w:val="00CE7442"/>
    <w:rsid w:val="00CF0C1D"/>
    <w:rsid w:val="00CF1355"/>
    <w:rsid w:val="00CF159F"/>
    <w:rsid w:val="00CF17C5"/>
    <w:rsid w:val="00CF227F"/>
    <w:rsid w:val="00CF389D"/>
    <w:rsid w:val="00CF3B20"/>
    <w:rsid w:val="00CF3C60"/>
    <w:rsid w:val="00CF5D9E"/>
    <w:rsid w:val="00CF5FB2"/>
    <w:rsid w:val="00CF6543"/>
    <w:rsid w:val="00CF7902"/>
    <w:rsid w:val="00CF7E45"/>
    <w:rsid w:val="00D00152"/>
    <w:rsid w:val="00D005AB"/>
    <w:rsid w:val="00D00797"/>
    <w:rsid w:val="00D00C36"/>
    <w:rsid w:val="00D01787"/>
    <w:rsid w:val="00D01AE9"/>
    <w:rsid w:val="00D01CF1"/>
    <w:rsid w:val="00D01EE3"/>
    <w:rsid w:val="00D022BC"/>
    <w:rsid w:val="00D03282"/>
    <w:rsid w:val="00D04F29"/>
    <w:rsid w:val="00D04F70"/>
    <w:rsid w:val="00D0612C"/>
    <w:rsid w:val="00D06634"/>
    <w:rsid w:val="00D0666E"/>
    <w:rsid w:val="00D1097A"/>
    <w:rsid w:val="00D11018"/>
    <w:rsid w:val="00D113ED"/>
    <w:rsid w:val="00D11B1C"/>
    <w:rsid w:val="00D12BA5"/>
    <w:rsid w:val="00D13F87"/>
    <w:rsid w:val="00D14462"/>
    <w:rsid w:val="00D15768"/>
    <w:rsid w:val="00D15A86"/>
    <w:rsid w:val="00D16841"/>
    <w:rsid w:val="00D16891"/>
    <w:rsid w:val="00D16A09"/>
    <w:rsid w:val="00D16A5F"/>
    <w:rsid w:val="00D16D1E"/>
    <w:rsid w:val="00D16EBA"/>
    <w:rsid w:val="00D1711F"/>
    <w:rsid w:val="00D17ACA"/>
    <w:rsid w:val="00D20137"/>
    <w:rsid w:val="00D21337"/>
    <w:rsid w:val="00D216F2"/>
    <w:rsid w:val="00D21919"/>
    <w:rsid w:val="00D220A0"/>
    <w:rsid w:val="00D228EF"/>
    <w:rsid w:val="00D231A6"/>
    <w:rsid w:val="00D23D40"/>
    <w:rsid w:val="00D23D4F"/>
    <w:rsid w:val="00D23F49"/>
    <w:rsid w:val="00D24384"/>
    <w:rsid w:val="00D246BE"/>
    <w:rsid w:val="00D2658E"/>
    <w:rsid w:val="00D278FD"/>
    <w:rsid w:val="00D27BA4"/>
    <w:rsid w:val="00D3035A"/>
    <w:rsid w:val="00D306CB"/>
    <w:rsid w:val="00D306CD"/>
    <w:rsid w:val="00D3185B"/>
    <w:rsid w:val="00D3211B"/>
    <w:rsid w:val="00D32693"/>
    <w:rsid w:val="00D33491"/>
    <w:rsid w:val="00D3435A"/>
    <w:rsid w:val="00D34F63"/>
    <w:rsid w:val="00D35F89"/>
    <w:rsid w:val="00D364B5"/>
    <w:rsid w:val="00D40675"/>
    <w:rsid w:val="00D41760"/>
    <w:rsid w:val="00D420C5"/>
    <w:rsid w:val="00D42AE8"/>
    <w:rsid w:val="00D431D6"/>
    <w:rsid w:val="00D4331A"/>
    <w:rsid w:val="00D435B0"/>
    <w:rsid w:val="00D4416B"/>
    <w:rsid w:val="00D441D0"/>
    <w:rsid w:val="00D44BAD"/>
    <w:rsid w:val="00D44D48"/>
    <w:rsid w:val="00D4619A"/>
    <w:rsid w:val="00D46826"/>
    <w:rsid w:val="00D506DF"/>
    <w:rsid w:val="00D50A25"/>
    <w:rsid w:val="00D50F04"/>
    <w:rsid w:val="00D512F5"/>
    <w:rsid w:val="00D51D9C"/>
    <w:rsid w:val="00D51E89"/>
    <w:rsid w:val="00D51F54"/>
    <w:rsid w:val="00D530AC"/>
    <w:rsid w:val="00D53612"/>
    <w:rsid w:val="00D5386B"/>
    <w:rsid w:val="00D541A8"/>
    <w:rsid w:val="00D551D3"/>
    <w:rsid w:val="00D556D8"/>
    <w:rsid w:val="00D560D1"/>
    <w:rsid w:val="00D5619B"/>
    <w:rsid w:val="00D56AF2"/>
    <w:rsid w:val="00D56E3C"/>
    <w:rsid w:val="00D57232"/>
    <w:rsid w:val="00D57DAA"/>
    <w:rsid w:val="00D57F39"/>
    <w:rsid w:val="00D602DC"/>
    <w:rsid w:val="00D6102C"/>
    <w:rsid w:val="00D612E1"/>
    <w:rsid w:val="00D63E8D"/>
    <w:rsid w:val="00D6452A"/>
    <w:rsid w:val="00D64823"/>
    <w:rsid w:val="00D66F90"/>
    <w:rsid w:val="00D670C1"/>
    <w:rsid w:val="00D70DA6"/>
    <w:rsid w:val="00D70F22"/>
    <w:rsid w:val="00D73862"/>
    <w:rsid w:val="00D73E9C"/>
    <w:rsid w:val="00D75FA7"/>
    <w:rsid w:val="00D75FD0"/>
    <w:rsid w:val="00D77FCD"/>
    <w:rsid w:val="00D802E1"/>
    <w:rsid w:val="00D809B7"/>
    <w:rsid w:val="00D80B78"/>
    <w:rsid w:val="00D814C1"/>
    <w:rsid w:val="00D81FC1"/>
    <w:rsid w:val="00D85CEE"/>
    <w:rsid w:val="00D91035"/>
    <w:rsid w:val="00D91135"/>
    <w:rsid w:val="00D91287"/>
    <w:rsid w:val="00D913EA"/>
    <w:rsid w:val="00D92E6D"/>
    <w:rsid w:val="00D939E7"/>
    <w:rsid w:val="00D9485D"/>
    <w:rsid w:val="00D949B2"/>
    <w:rsid w:val="00D95B37"/>
    <w:rsid w:val="00D96293"/>
    <w:rsid w:val="00D965A2"/>
    <w:rsid w:val="00D96EBB"/>
    <w:rsid w:val="00D97563"/>
    <w:rsid w:val="00D97F3C"/>
    <w:rsid w:val="00DA004C"/>
    <w:rsid w:val="00DA09DE"/>
    <w:rsid w:val="00DA23D6"/>
    <w:rsid w:val="00DA30FC"/>
    <w:rsid w:val="00DA5123"/>
    <w:rsid w:val="00DA63BB"/>
    <w:rsid w:val="00DA6816"/>
    <w:rsid w:val="00DA76FA"/>
    <w:rsid w:val="00DB0851"/>
    <w:rsid w:val="00DB0E1C"/>
    <w:rsid w:val="00DB22E2"/>
    <w:rsid w:val="00DB23E8"/>
    <w:rsid w:val="00DB30C6"/>
    <w:rsid w:val="00DB42B0"/>
    <w:rsid w:val="00DB4772"/>
    <w:rsid w:val="00DB4E82"/>
    <w:rsid w:val="00DB55E2"/>
    <w:rsid w:val="00DB5BE0"/>
    <w:rsid w:val="00DB6350"/>
    <w:rsid w:val="00DB6ACA"/>
    <w:rsid w:val="00DB78D9"/>
    <w:rsid w:val="00DC02A4"/>
    <w:rsid w:val="00DC02F1"/>
    <w:rsid w:val="00DC0492"/>
    <w:rsid w:val="00DC0824"/>
    <w:rsid w:val="00DC1434"/>
    <w:rsid w:val="00DC18B2"/>
    <w:rsid w:val="00DC2C65"/>
    <w:rsid w:val="00DC34F7"/>
    <w:rsid w:val="00DC41A3"/>
    <w:rsid w:val="00DC4230"/>
    <w:rsid w:val="00DC5B94"/>
    <w:rsid w:val="00DC6560"/>
    <w:rsid w:val="00DC6B75"/>
    <w:rsid w:val="00DC7952"/>
    <w:rsid w:val="00DD00E0"/>
    <w:rsid w:val="00DD11D8"/>
    <w:rsid w:val="00DD184F"/>
    <w:rsid w:val="00DD229E"/>
    <w:rsid w:val="00DD2A1B"/>
    <w:rsid w:val="00DD2E22"/>
    <w:rsid w:val="00DD3FB6"/>
    <w:rsid w:val="00DD5FDD"/>
    <w:rsid w:val="00DD60F6"/>
    <w:rsid w:val="00DD700A"/>
    <w:rsid w:val="00DD79FD"/>
    <w:rsid w:val="00DE048E"/>
    <w:rsid w:val="00DE0F03"/>
    <w:rsid w:val="00DE1F71"/>
    <w:rsid w:val="00DE1FF9"/>
    <w:rsid w:val="00DE209D"/>
    <w:rsid w:val="00DE2B9D"/>
    <w:rsid w:val="00DE2C88"/>
    <w:rsid w:val="00DE316A"/>
    <w:rsid w:val="00DE3587"/>
    <w:rsid w:val="00DE3978"/>
    <w:rsid w:val="00DE4453"/>
    <w:rsid w:val="00DE457E"/>
    <w:rsid w:val="00DE68FC"/>
    <w:rsid w:val="00DE6B32"/>
    <w:rsid w:val="00DE7444"/>
    <w:rsid w:val="00DF10AE"/>
    <w:rsid w:val="00DF1FBC"/>
    <w:rsid w:val="00DF228D"/>
    <w:rsid w:val="00DF4646"/>
    <w:rsid w:val="00DF4C69"/>
    <w:rsid w:val="00DF55F2"/>
    <w:rsid w:val="00DF61DE"/>
    <w:rsid w:val="00DF6620"/>
    <w:rsid w:val="00DF6E79"/>
    <w:rsid w:val="00DF7158"/>
    <w:rsid w:val="00DF79E7"/>
    <w:rsid w:val="00E01B86"/>
    <w:rsid w:val="00E01DBC"/>
    <w:rsid w:val="00E04D6D"/>
    <w:rsid w:val="00E04EFB"/>
    <w:rsid w:val="00E05294"/>
    <w:rsid w:val="00E059E3"/>
    <w:rsid w:val="00E07EEA"/>
    <w:rsid w:val="00E12304"/>
    <w:rsid w:val="00E15B86"/>
    <w:rsid w:val="00E15C84"/>
    <w:rsid w:val="00E16A76"/>
    <w:rsid w:val="00E16F77"/>
    <w:rsid w:val="00E17147"/>
    <w:rsid w:val="00E171E8"/>
    <w:rsid w:val="00E179BD"/>
    <w:rsid w:val="00E202CC"/>
    <w:rsid w:val="00E20C10"/>
    <w:rsid w:val="00E20D12"/>
    <w:rsid w:val="00E20F16"/>
    <w:rsid w:val="00E2114D"/>
    <w:rsid w:val="00E21581"/>
    <w:rsid w:val="00E2224F"/>
    <w:rsid w:val="00E229CC"/>
    <w:rsid w:val="00E22E44"/>
    <w:rsid w:val="00E2580D"/>
    <w:rsid w:val="00E25FAA"/>
    <w:rsid w:val="00E263B6"/>
    <w:rsid w:val="00E2669F"/>
    <w:rsid w:val="00E26AF0"/>
    <w:rsid w:val="00E26CBE"/>
    <w:rsid w:val="00E271BF"/>
    <w:rsid w:val="00E30D9F"/>
    <w:rsid w:val="00E30ECE"/>
    <w:rsid w:val="00E31F66"/>
    <w:rsid w:val="00E32831"/>
    <w:rsid w:val="00E33194"/>
    <w:rsid w:val="00E3449A"/>
    <w:rsid w:val="00E34BA2"/>
    <w:rsid w:val="00E361E9"/>
    <w:rsid w:val="00E36368"/>
    <w:rsid w:val="00E36F64"/>
    <w:rsid w:val="00E3770E"/>
    <w:rsid w:val="00E408B4"/>
    <w:rsid w:val="00E413CD"/>
    <w:rsid w:val="00E41C76"/>
    <w:rsid w:val="00E41DF0"/>
    <w:rsid w:val="00E420EC"/>
    <w:rsid w:val="00E426EF"/>
    <w:rsid w:val="00E431BA"/>
    <w:rsid w:val="00E4321D"/>
    <w:rsid w:val="00E441FA"/>
    <w:rsid w:val="00E450F4"/>
    <w:rsid w:val="00E45425"/>
    <w:rsid w:val="00E50B5D"/>
    <w:rsid w:val="00E50DAE"/>
    <w:rsid w:val="00E51137"/>
    <w:rsid w:val="00E518A0"/>
    <w:rsid w:val="00E51C93"/>
    <w:rsid w:val="00E51E57"/>
    <w:rsid w:val="00E5214A"/>
    <w:rsid w:val="00E5228B"/>
    <w:rsid w:val="00E54F4D"/>
    <w:rsid w:val="00E5524B"/>
    <w:rsid w:val="00E553CC"/>
    <w:rsid w:val="00E56912"/>
    <w:rsid w:val="00E572A3"/>
    <w:rsid w:val="00E579C7"/>
    <w:rsid w:val="00E60575"/>
    <w:rsid w:val="00E60820"/>
    <w:rsid w:val="00E60F10"/>
    <w:rsid w:val="00E61D9C"/>
    <w:rsid w:val="00E62417"/>
    <w:rsid w:val="00E63209"/>
    <w:rsid w:val="00E64352"/>
    <w:rsid w:val="00E646FA"/>
    <w:rsid w:val="00E64BFB"/>
    <w:rsid w:val="00E64D7E"/>
    <w:rsid w:val="00E65261"/>
    <w:rsid w:val="00E652E9"/>
    <w:rsid w:val="00E65B2E"/>
    <w:rsid w:val="00E71AA7"/>
    <w:rsid w:val="00E71E25"/>
    <w:rsid w:val="00E7333B"/>
    <w:rsid w:val="00E73B6B"/>
    <w:rsid w:val="00E73D9B"/>
    <w:rsid w:val="00E74120"/>
    <w:rsid w:val="00E75403"/>
    <w:rsid w:val="00E77428"/>
    <w:rsid w:val="00E7755B"/>
    <w:rsid w:val="00E776B7"/>
    <w:rsid w:val="00E805A4"/>
    <w:rsid w:val="00E8079D"/>
    <w:rsid w:val="00E80BC5"/>
    <w:rsid w:val="00E81A68"/>
    <w:rsid w:val="00E852F7"/>
    <w:rsid w:val="00E85C80"/>
    <w:rsid w:val="00E865C1"/>
    <w:rsid w:val="00E8714F"/>
    <w:rsid w:val="00E87A8F"/>
    <w:rsid w:val="00E87E27"/>
    <w:rsid w:val="00E906B3"/>
    <w:rsid w:val="00E90963"/>
    <w:rsid w:val="00E90E0B"/>
    <w:rsid w:val="00E916BA"/>
    <w:rsid w:val="00E92097"/>
    <w:rsid w:val="00E9382D"/>
    <w:rsid w:val="00E93E80"/>
    <w:rsid w:val="00E94D14"/>
    <w:rsid w:val="00E95052"/>
    <w:rsid w:val="00E9567E"/>
    <w:rsid w:val="00E95FE0"/>
    <w:rsid w:val="00E96198"/>
    <w:rsid w:val="00E971BC"/>
    <w:rsid w:val="00E97A9A"/>
    <w:rsid w:val="00EA0AC9"/>
    <w:rsid w:val="00EA12A5"/>
    <w:rsid w:val="00EA2BDD"/>
    <w:rsid w:val="00EA3163"/>
    <w:rsid w:val="00EA3904"/>
    <w:rsid w:val="00EA5382"/>
    <w:rsid w:val="00EA6554"/>
    <w:rsid w:val="00EA6EBB"/>
    <w:rsid w:val="00EA6FDA"/>
    <w:rsid w:val="00EA74EB"/>
    <w:rsid w:val="00EB05EF"/>
    <w:rsid w:val="00EB2AAF"/>
    <w:rsid w:val="00EB3698"/>
    <w:rsid w:val="00EB4317"/>
    <w:rsid w:val="00EB5104"/>
    <w:rsid w:val="00EB51EC"/>
    <w:rsid w:val="00EB5B18"/>
    <w:rsid w:val="00EB6A13"/>
    <w:rsid w:val="00EB6BBD"/>
    <w:rsid w:val="00EB6F8A"/>
    <w:rsid w:val="00EC03EE"/>
    <w:rsid w:val="00EC0769"/>
    <w:rsid w:val="00EC09C1"/>
    <w:rsid w:val="00EC193C"/>
    <w:rsid w:val="00EC2EBA"/>
    <w:rsid w:val="00EC301D"/>
    <w:rsid w:val="00EC3032"/>
    <w:rsid w:val="00EC36A5"/>
    <w:rsid w:val="00EC5F15"/>
    <w:rsid w:val="00EC6626"/>
    <w:rsid w:val="00EC7CA4"/>
    <w:rsid w:val="00EC7EAC"/>
    <w:rsid w:val="00ED074E"/>
    <w:rsid w:val="00ED078F"/>
    <w:rsid w:val="00ED0A6E"/>
    <w:rsid w:val="00ED0AE1"/>
    <w:rsid w:val="00ED0F4D"/>
    <w:rsid w:val="00ED10E1"/>
    <w:rsid w:val="00ED1C20"/>
    <w:rsid w:val="00ED1DAD"/>
    <w:rsid w:val="00ED1E18"/>
    <w:rsid w:val="00ED2259"/>
    <w:rsid w:val="00ED242D"/>
    <w:rsid w:val="00ED26A8"/>
    <w:rsid w:val="00ED49AD"/>
    <w:rsid w:val="00ED4B64"/>
    <w:rsid w:val="00ED539F"/>
    <w:rsid w:val="00ED7FB8"/>
    <w:rsid w:val="00EE05A1"/>
    <w:rsid w:val="00EE0608"/>
    <w:rsid w:val="00EE0682"/>
    <w:rsid w:val="00EE0ABA"/>
    <w:rsid w:val="00EE0E27"/>
    <w:rsid w:val="00EE1106"/>
    <w:rsid w:val="00EE159C"/>
    <w:rsid w:val="00EE234D"/>
    <w:rsid w:val="00EE335A"/>
    <w:rsid w:val="00EE3ED5"/>
    <w:rsid w:val="00EE4626"/>
    <w:rsid w:val="00EE480D"/>
    <w:rsid w:val="00EE4D5A"/>
    <w:rsid w:val="00EE552D"/>
    <w:rsid w:val="00EE64A8"/>
    <w:rsid w:val="00EE7229"/>
    <w:rsid w:val="00EE7302"/>
    <w:rsid w:val="00EE74AC"/>
    <w:rsid w:val="00EE7911"/>
    <w:rsid w:val="00EF0CDA"/>
    <w:rsid w:val="00EF143C"/>
    <w:rsid w:val="00EF186D"/>
    <w:rsid w:val="00EF1FEF"/>
    <w:rsid w:val="00EF32C1"/>
    <w:rsid w:val="00EF37FF"/>
    <w:rsid w:val="00EF41CF"/>
    <w:rsid w:val="00EF593D"/>
    <w:rsid w:val="00EF7101"/>
    <w:rsid w:val="00EF7307"/>
    <w:rsid w:val="00EF7655"/>
    <w:rsid w:val="00EF7942"/>
    <w:rsid w:val="00F002CC"/>
    <w:rsid w:val="00F02251"/>
    <w:rsid w:val="00F025A6"/>
    <w:rsid w:val="00F03165"/>
    <w:rsid w:val="00F0357A"/>
    <w:rsid w:val="00F058F1"/>
    <w:rsid w:val="00F070F6"/>
    <w:rsid w:val="00F07727"/>
    <w:rsid w:val="00F11CB1"/>
    <w:rsid w:val="00F13705"/>
    <w:rsid w:val="00F13D6A"/>
    <w:rsid w:val="00F14B8A"/>
    <w:rsid w:val="00F15D6E"/>
    <w:rsid w:val="00F16105"/>
    <w:rsid w:val="00F16826"/>
    <w:rsid w:val="00F16A4A"/>
    <w:rsid w:val="00F17B00"/>
    <w:rsid w:val="00F21BAF"/>
    <w:rsid w:val="00F22C71"/>
    <w:rsid w:val="00F234D4"/>
    <w:rsid w:val="00F23910"/>
    <w:rsid w:val="00F24989"/>
    <w:rsid w:val="00F24A14"/>
    <w:rsid w:val="00F24CCC"/>
    <w:rsid w:val="00F25E5D"/>
    <w:rsid w:val="00F2603D"/>
    <w:rsid w:val="00F260C1"/>
    <w:rsid w:val="00F260D1"/>
    <w:rsid w:val="00F2751A"/>
    <w:rsid w:val="00F3008E"/>
    <w:rsid w:val="00F30696"/>
    <w:rsid w:val="00F30A00"/>
    <w:rsid w:val="00F30AA8"/>
    <w:rsid w:val="00F316F0"/>
    <w:rsid w:val="00F31788"/>
    <w:rsid w:val="00F32596"/>
    <w:rsid w:val="00F3265B"/>
    <w:rsid w:val="00F32BA3"/>
    <w:rsid w:val="00F32EE6"/>
    <w:rsid w:val="00F339BE"/>
    <w:rsid w:val="00F33C0B"/>
    <w:rsid w:val="00F348B3"/>
    <w:rsid w:val="00F34A16"/>
    <w:rsid w:val="00F34BC3"/>
    <w:rsid w:val="00F36476"/>
    <w:rsid w:val="00F36FF2"/>
    <w:rsid w:val="00F40B92"/>
    <w:rsid w:val="00F41C1C"/>
    <w:rsid w:val="00F41E86"/>
    <w:rsid w:val="00F43335"/>
    <w:rsid w:val="00F43ACF"/>
    <w:rsid w:val="00F4520D"/>
    <w:rsid w:val="00F4525D"/>
    <w:rsid w:val="00F46253"/>
    <w:rsid w:val="00F46AEA"/>
    <w:rsid w:val="00F47B3F"/>
    <w:rsid w:val="00F52FC7"/>
    <w:rsid w:val="00F54306"/>
    <w:rsid w:val="00F54345"/>
    <w:rsid w:val="00F547E9"/>
    <w:rsid w:val="00F55331"/>
    <w:rsid w:val="00F55DBB"/>
    <w:rsid w:val="00F56336"/>
    <w:rsid w:val="00F601AF"/>
    <w:rsid w:val="00F60DE5"/>
    <w:rsid w:val="00F632B6"/>
    <w:rsid w:val="00F633D9"/>
    <w:rsid w:val="00F63811"/>
    <w:rsid w:val="00F644BE"/>
    <w:rsid w:val="00F64B1E"/>
    <w:rsid w:val="00F64BCC"/>
    <w:rsid w:val="00F64DAF"/>
    <w:rsid w:val="00F65A75"/>
    <w:rsid w:val="00F661CC"/>
    <w:rsid w:val="00F66C25"/>
    <w:rsid w:val="00F67FB5"/>
    <w:rsid w:val="00F70271"/>
    <w:rsid w:val="00F702BC"/>
    <w:rsid w:val="00F70C32"/>
    <w:rsid w:val="00F70D31"/>
    <w:rsid w:val="00F70FC1"/>
    <w:rsid w:val="00F71573"/>
    <w:rsid w:val="00F72857"/>
    <w:rsid w:val="00F72DE1"/>
    <w:rsid w:val="00F7348C"/>
    <w:rsid w:val="00F73638"/>
    <w:rsid w:val="00F74330"/>
    <w:rsid w:val="00F7502B"/>
    <w:rsid w:val="00F7528A"/>
    <w:rsid w:val="00F75B2E"/>
    <w:rsid w:val="00F82863"/>
    <w:rsid w:val="00F82BCA"/>
    <w:rsid w:val="00F82C4C"/>
    <w:rsid w:val="00F831D2"/>
    <w:rsid w:val="00F83436"/>
    <w:rsid w:val="00F86E32"/>
    <w:rsid w:val="00F870CF"/>
    <w:rsid w:val="00F87839"/>
    <w:rsid w:val="00F907D4"/>
    <w:rsid w:val="00F911EF"/>
    <w:rsid w:val="00F93343"/>
    <w:rsid w:val="00F93FF8"/>
    <w:rsid w:val="00F956FA"/>
    <w:rsid w:val="00F95782"/>
    <w:rsid w:val="00F95B77"/>
    <w:rsid w:val="00FA0778"/>
    <w:rsid w:val="00FA08C8"/>
    <w:rsid w:val="00FA1FDE"/>
    <w:rsid w:val="00FA1FE5"/>
    <w:rsid w:val="00FA25D0"/>
    <w:rsid w:val="00FA29E1"/>
    <w:rsid w:val="00FA2BD9"/>
    <w:rsid w:val="00FA388F"/>
    <w:rsid w:val="00FA3A15"/>
    <w:rsid w:val="00FA46BC"/>
    <w:rsid w:val="00FA4F12"/>
    <w:rsid w:val="00FA5217"/>
    <w:rsid w:val="00FA5294"/>
    <w:rsid w:val="00FA5A85"/>
    <w:rsid w:val="00FA5C73"/>
    <w:rsid w:val="00FA6EE5"/>
    <w:rsid w:val="00FA7121"/>
    <w:rsid w:val="00FA7E44"/>
    <w:rsid w:val="00FB0C8E"/>
    <w:rsid w:val="00FB0E81"/>
    <w:rsid w:val="00FB201C"/>
    <w:rsid w:val="00FB2479"/>
    <w:rsid w:val="00FB2FD0"/>
    <w:rsid w:val="00FB4700"/>
    <w:rsid w:val="00FB5E85"/>
    <w:rsid w:val="00FB6795"/>
    <w:rsid w:val="00FB7869"/>
    <w:rsid w:val="00FC0555"/>
    <w:rsid w:val="00FC0FA1"/>
    <w:rsid w:val="00FC15D6"/>
    <w:rsid w:val="00FC1B08"/>
    <w:rsid w:val="00FC268A"/>
    <w:rsid w:val="00FC3B6F"/>
    <w:rsid w:val="00FC40BB"/>
    <w:rsid w:val="00FC4ED6"/>
    <w:rsid w:val="00FC5B0A"/>
    <w:rsid w:val="00FC64EC"/>
    <w:rsid w:val="00FC731D"/>
    <w:rsid w:val="00FC783F"/>
    <w:rsid w:val="00FD0120"/>
    <w:rsid w:val="00FD01D1"/>
    <w:rsid w:val="00FD094F"/>
    <w:rsid w:val="00FD1EA5"/>
    <w:rsid w:val="00FD2111"/>
    <w:rsid w:val="00FD3731"/>
    <w:rsid w:val="00FD4084"/>
    <w:rsid w:val="00FD4381"/>
    <w:rsid w:val="00FD489D"/>
    <w:rsid w:val="00FD4C09"/>
    <w:rsid w:val="00FD5549"/>
    <w:rsid w:val="00FD5B6E"/>
    <w:rsid w:val="00FD5D61"/>
    <w:rsid w:val="00FD605D"/>
    <w:rsid w:val="00FD65B5"/>
    <w:rsid w:val="00FD69DF"/>
    <w:rsid w:val="00FD6C31"/>
    <w:rsid w:val="00FD7223"/>
    <w:rsid w:val="00FD749D"/>
    <w:rsid w:val="00FE0710"/>
    <w:rsid w:val="00FE0B88"/>
    <w:rsid w:val="00FE0E18"/>
    <w:rsid w:val="00FE1170"/>
    <w:rsid w:val="00FE7E05"/>
    <w:rsid w:val="00FF0FE6"/>
    <w:rsid w:val="00FF14AE"/>
    <w:rsid w:val="00FF1747"/>
    <w:rsid w:val="00FF1C13"/>
    <w:rsid w:val="00FF2362"/>
    <w:rsid w:val="00FF256B"/>
    <w:rsid w:val="00FF274C"/>
    <w:rsid w:val="00FF29D9"/>
    <w:rsid w:val="00FF2FA5"/>
    <w:rsid w:val="00FF3231"/>
    <w:rsid w:val="00FF3818"/>
    <w:rsid w:val="00FF4E39"/>
    <w:rsid w:val="00FF5361"/>
    <w:rsid w:val="00FF6A76"/>
    <w:rsid w:val="00FF6DD4"/>
    <w:rsid w:val="00FF7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06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6306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rsid w:val="003C6306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3C630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3C6306"/>
    <w:pPr>
      <w:ind w:left="720"/>
      <w:contextualSpacing/>
    </w:pPr>
    <w:rPr>
      <w:rFonts w:eastAsia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F6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6E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2019-01-11T09:26:00Z</cp:lastPrinted>
  <dcterms:created xsi:type="dcterms:W3CDTF">2019-01-11T08:54:00Z</dcterms:created>
  <dcterms:modified xsi:type="dcterms:W3CDTF">2019-01-17T15:31:00Z</dcterms:modified>
</cp:coreProperties>
</file>